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CB0" w:rsidRDefault="00015CB0" w:rsidP="00015CB0">
      <w:pPr>
        <w:jc w:val="center"/>
        <w:rPr>
          <w:b/>
          <w:sz w:val="28"/>
          <w:szCs w:val="28"/>
        </w:rPr>
      </w:pPr>
      <w:r w:rsidRPr="007A4D4B">
        <w:rPr>
          <w:b/>
          <w:noProof/>
          <w:szCs w:val="24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CB0" w:rsidRPr="006E76BD" w:rsidRDefault="00015CB0" w:rsidP="00015C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015CB0" w:rsidRDefault="00015CB0" w:rsidP="00015CB0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015CB0" w:rsidRDefault="00015CB0" w:rsidP="00015CB0">
      <w:pPr>
        <w:spacing w:line="360" w:lineRule="auto"/>
        <w:jc w:val="center"/>
        <w:rPr>
          <w:b/>
        </w:rPr>
      </w:pPr>
    </w:p>
    <w:p w:rsidR="00015CB0" w:rsidRDefault="00015CB0" w:rsidP="00015CB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015CB0" w:rsidRPr="00154633" w:rsidRDefault="00015CB0" w:rsidP="00015CB0">
      <w:pPr>
        <w:spacing w:line="480" w:lineRule="auto"/>
        <w:jc w:val="center"/>
        <w:rPr>
          <w:b/>
          <w:sz w:val="28"/>
          <w:szCs w:val="28"/>
        </w:rPr>
      </w:pPr>
    </w:p>
    <w:p w:rsidR="00D208EC" w:rsidRPr="00D208EC" w:rsidRDefault="00D208EC" w:rsidP="00D208EC">
      <w:pPr>
        <w:rPr>
          <w:sz w:val="28"/>
          <w:szCs w:val="28"/>
          <w:u w:val="single"/>
        </w:rPr>
      </w:pPr>
      <w:r w:rsidRPr="00D208EC">
        <w:rPr>
          <w:sz w:val="28"/>
          <w:szCs w:val="28"/>
        </w:rPr>
        <w:t xml:space="preserve">от </w:t>
      </w:r>
      <w:r w:rsidRPr="00D208EC">
        <w:rPr>
          <w:sz w:val="28"/>
          <w:szCs w:val="28"/>
          <w:u w:val="single"/>
        </w:rPr>
        <w:t xml:space="preserve">   1</w:t>
      </w:r>
      <w:r>
        <w:rPr>
          <w:sz w:val="28"/>
          <w:szCs w:val="28"/>
          <w:u w:val="single"/>
        </w:rPr>
        <w:t>6</w:t>
      </w:r>
      <w:r w:rsidRPr="00D208EC">
        <w:rPr>
          <w:sz w:val="28"/>
          <w:szCs w:val="28"/>
          <w:u w:val="single"/>
        </w:rPr>
        <w:t xml:space="preserve">.02.2016   </w:t>
      </w:r>
      <w:r w:rsidRPr="00D208EC">
        <w:rPr>
          <w:sz w:val="28"/>
          <w:szCs w:val="28"/>
        </w:rPr>
        <w:t xml:space="preserve">                                                                                                 № </w:t>
      </w:r>
      <w:r w:rsidRPr="00D208EC">
        <w:rPr>
          <w:sz w:val="28"/>
          <w:szCs w:val="28"/>
          <w:u w:val="single"/>
        </w:rPr>
        <w:t xml:space="preserve">  3</w:t>
      </w:r>
      <w:r>
        <w:rPr>
          <w:sz w:val="28"/>
          <w:szCs w:val="28"/>
          <w:u w:val="single"/>
        </w:rPr>
        <w:t>2</w:t>
      </w:r>
    </w:p>
    <w:p w:rsidR="00015CB0" w:rsidRDefault="00015CB0" w:rsidP="00015CB0">
      <w:pPr>
        <w:jc w:val="center"/>
        <w:rPr>
          <w:szCs w:val="24"/>
        </w:rPr>
      </w:pPr>
      <w:r w:rsidRPr="00BC3042">
        <w:rPr>
          <w:szCs w:val="24"/>
        </w:rPr>
        <w:t>село Львовское</w:t>
      </w:r>
    </w:p>
    <w:p w:rsidR="00015CB0" w:rsidRDefault="00015CB0" w:rsidP="00015CB0">
      <w:pPr>
        <w:spacing w:line="480" w:lineRule="auto"/>
        <w:ind w:right="38"/>
        <w:jc w:val="center"/>
        <w:rPr>
          <w:sz w:val="28"/>
          <w:szCs w:val="28"/>
        </w:rPr>
      </w:pPr>
    </w:p>
    <w:p w:rsidR="00CF682F" w:rsidRDefault="00F55823" w:rsidP="00015CB0">
      <w:pPr>
        <w:pStyle w:val="ConsTitle"/>
        <w:widowControl/>
        <w:tabs>
          <w:tab w:val="left" w:pos="9048"/>
        </w:tabs>
        <w:ind w:left="851" w:right="84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</w:t>
      </w:r>
      <w:r w:rsidR="006722A4">
        <w:rPr>
          <w:rFonts w:ascii="Times New Roman" w:hAnsi="Times New Roman"/>
          <w:sz w:val="28"/>
          <w:szCs w:val="28"/>
        </w:rPr>
        <w:t xml:space="preserve">утверждении Порядка формирования, утверждения и </w:t>
      </w:r>
      <w:r w:rsidR="007C06D9">
        <w:rPr>
          <w:rFonts w:ascii="Times New Roman" w:hAnsi="Times New Roman"/>
          <w:sz w:val="28"/>
          <w:szCs w:val="28"/>
        </w:rPr>
        <w:t>ведения планов</w:t>
      </w:r>
      <w:r w:rsidR="006722A4">
        <w:rPr>
          <w:rFonts w:ascii="Times New Roman" w:hAnsi="Times New Roman"/>
          <w:sz w:val="28"/>
          <w:szCs w:val="28"/>
        </w:rPr>
        <w:t xml:space="preserve"> закупок товаров, работ, услуг для обеспечения муниципальных нужд </w:t>
      </w:r>
      <w:r w:rsidR="00B47901">
        <w:rPr>
          <w:rFonts w:ascii="Times New Roman" w:hAnsi="Times New Roman"/>
          <w:sz w:val="28"/>
          <w:szCs w:val="28"/>
        </w:rPr>
        <w:t>Львовского сельского поселения Северского района</w:t>
      </w:r>
    </w:p>
    <w:p w:rsidR="00CF682F" w:rsidRDefault="00CF682F" w:rsidP="005C1EA7">
      <w:pPr>
        <w:pStyle w:val="ConsTitle"/>
        <w:widowControl/>
        <w:tabs>
          <w:tab w:val="left" w:pos="9048"/>
        </w:tabs>
        <w:ind w:right="-6"/>
        <w:jc w:val="center"/>
        <w:rPr>
          <w:rFonts w:ascii="Times New Roman" w:hAnsi="Times New Roman"/>
          <w:sz w:val="28"/>
          <w:szCs w:val="28"/>
        </w:rPr>
      </w:pPr>
    </w:p>
    <w:p w:rsidR="00AF5493" w:rsidRDefault="00AF5493" w:rsidP="00015CB0">
      <w:pPr>
        <w:pStyle w:val="ConsTitle"/>
        <w:widowControl/>
        <w:tabs>
          <w:tab w:val="left" w:pos="9048"/>
        </w:tabs>
        <w:ind w:right="-6"/>
        <w:rPr>
          <w:rFonts w:ascii="Times New Roman" w:hAnsi="Times New Roman"/>
          <w:sz w:val="28"/>
          <w:szCs w:val="28"/>
        </w:rPr>
      </w:pPr>
    </w:p>
    <w:p w:rsidR="007C06D9" w:rsidRPr="00514EC1" w:rsidRDefault="007C06D9" w:rsidP="004E53DF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14EC1">
        <w:rPr>
          <w:sz w:val="28"/>
          <w:szCs w:val="28"/>
        </w:rPr>
        <w:t xml:space="preserve">Во исполнение </w:t>
      </w:r>
      <w:hyperlink r:id="rId9" w:history="1">
        <w:r w:rsidRPr="007C06D9">
          <w:rPr>
            <w:sz w:val="28"/>
            <w:szCs w:val="28"/>
          </w:rPr>
          <w:t>части 5 статьи 17</w:t>
        </w:r>
      </w:hyperlink>
      <w:r w:rsidRPr="00514EC1">
        <w:rPr>
          <w:sz w:val="28"/>
          <w:szCs w:val="28"/>
        </w:rPr>
        <w:t xml:space="preserve"> Федерального закона</w:t>
      </w:r>
      <w:r w:rsidR="004E53DF">
        <w:rPr>
          <w:sz w:val="28"/>
          <w:szCs w:val="28"/>
        </w:rPr>
        <w:t xml:space="preserve"> от 5 апреля 2013 года </w:t>
      </w:r>
      <w:r w:rsidR="00015CB0">
        <w:rPr>
          <w:sz w:val="28"/>
          <w:szCs w:val="28"/>
        </w:rPr>
        <w:t>№</w:t>
      </w:r>
      <w:r w:rsidR="004E53DF">
        <w:rPr>
          <w:sz w:val="28"/>
          <w:szCs w:val="28"/>
        </w:rPr>
        <w:t> 44-ФЗ «</w:t>
      </w:r>
      <w:r w:rsidRPr="00514EC1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4E53DF">
        <w:rPr>
          <w:sz w:val="28"/>
          <w:szCs w:val="28"/>
        </w:rPr>
        <w:t>арственных и муниципальных нужд»</w:t>
      </w:r>
      <w:r w:rsidRPr="00514EC1">
        <w:rPr>
          <w:sz w:val="28"/>
          <w:szCs w:val="28"/>
        </w:rPr>
        <w:t xml:space="preserve">, в соответствии с </w:t>
      </w:r>
      <w:hyperlink r:id="rId10" w:history="1">
        <w:r w:rsidRPr="007C06D9">
          <w:rPr>
            <w:sz w:val="28"/>
            <w:szCs w:val="28"/>
          </w:rPr>
          <w:t>постановлением</w:t>
        </w:r>
      </w:hyperlink>
      <w:r w:rsidRPr="00514EC1">
        <w:rPr>
          <w:sz w:val="28"/>
          <w:szCs w:val="28"/>
        </w:rPr>
        <w:t xml:space="preserve"> Правительства Российской Федерации</w:t>
      </w:r>
      <w:r w:rsidR="004E53DF">
        <w:rPr>
          <w:sz w:val="28"/>
          <w:szCs w:val="28"/>
        </w:rPr>
        <w:t xml:space="preserve"> от 21 ноября 2013 года </w:t>
      </w:r>
      <w:r w:rsidR="00015CB0">
        <w:rPr>
          <w:sz w:val="28"/>
          <w:szCs w:val="28"/>
        </w:rPr>
        <w:t>№</w:t>
      </w:r>
      <w:r w:rsidR="004E53DF">
        <w:rPr>
          <w:sz w:val="28"/>
          <w:szCs w:val="28"/>
        </w:rPr>
        <w:t> 1043 «</w:t>
      </w:r>
      <w:r w:rsidRPr="00514EC1">
        <w:rPr>
          <w:sz w:val="28"/>
          <w:szCs w:val="28"/>
        </w:rPr>
        <w:t>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</w:t>
      </w:r>
      <w:r w:rsidR="00015CB0">
        <w:rPr>
          <w:sz w:val="28"/>
          <w:szCs w:val="28"/>
        </w:rPr>
        <w:t>»</w:t>
      </w:r>
      <w:r w:rsidR="004E53DF">
        <w:rPr>
          <w:sz w:val="28"/>
          <w:szCs w:val="28"/>
        </w:rPr>
        <w:t xml:space="preserve">, </w:t>
      </w:r>
      <w:r w:rsidRPr="00514EC1">
        <w:rPr>
          <w:sz w:val="28"/>
          <w:szCs w:val="28"/>
        </w:rPr>
        <w:t xml:space="preserve"> п</w:t>
      </w:r>
      <w:r w:rsidR="004E53DF">
        <w:rPr>
          <w:sz w:val="28"/>
          <w:szCs w:val="28"/>
        </w:rPr>
        <w:t xml:space="preserve"> </w:t>
      </w:r>
      <w:r w:rsidRPr="00514EC1">
        <w:rPr>
          <w:sz w:val="28"/>
          <w:szCs w:val="28"/>
        </w:rPr>
        <w:t>о</w:t>
      </w:r>
      <w:r w:rsidR="004E53DF">
        <w:rPr>
          <w:sz w:val="28"/>
          <w:szCs w:val="28"/>
        </w:rPr>
        <w:t xml:space="preserve"> </w:t>
      </w:r>
      <w:r w:rsidRPr="00514EC1">
        <w:rPr>
          <w:sz w:val="28"/>
          <w:szCs w:val="28"/>
        </w:rPr>
        <w:t>с</w:t>
      </w:r>
      <w:r w:rsidR="004E53DF">
        <w:rPr>
          <w:sz w:val="28"/>
          <w:szCs w:val="28"/>
        </w:rPr>
        <w:t xml:space="preserve"> </w:t>
      </w:r>
      <w:r w:rsidRPr="00514EC1">
        <w:rPr>
          <w:sz w:val="28"/>
          <w:szCs w:val="28"/>
        </w:rPr>
        <w:t>т</w:t>
      </w:r>
      <w:r w:rsidR="004E53DF">
        <w:rPr>
          <w:sz w:val="28"/>
          <w:szCs w:val="28"/>
        </w:rPr>
        <w:t xml:space="preserve"> </w:t>
      </w:r>
      <w:r w:rsidRPr="00514EC1">
        <w:rPr>
          <w:sz w:val="28"/>
          <w:szCs w:val="28"/>
        </w:rPr>
        <w:t>а</w:t>
      </w:r>
      <w:r w:rsidR="004E53DF">
        <w:rPr>
          <w:sz w:val="28"/>
          <w:szCs w:val="28"/>
        </w:rPr>
        <w:t xml:space="preserve"> </w:t>
      </w:r>
      <w:r w:rsidRPr="00514EC1">
        <w:rPr>
          <w:sz w:val="28"/>
          <w:szCs w:val="28"/>
        </w:rPr>
        <w:t>н</w:t>
      </w:r>
      <w:r w:rsidR="004E53DF">
        <w:rPr>
          <w:sz w:val="28"/>
          <w:szCs w:val="28"/>
        </w:rPr>
        <w:t xml:space="preserve"> </w:t>
      </w:r>
      <w:r w:rsidRPr="00514EC1">
        <w:rPr>
          <w:sz w:val="28"/>
          <w:szCs w:val="28"/>
        </w:rPr>
        <w:t>о</w:t>
      </w:r>
      <w:r w:rsidR="004E53DF">
        <w:rPr>
          <w:sz w:val="28"/>
          <w:szCs w:val="28"/>
        </w:rPr>
        <w:t xml:space="preserve"> </w:t>
      </w:r>
      <w:r w:rsidRPr="00514EC1">
        <w:rPr>
          <w:sz w:val="28"/>
          <w:szCs w:val="28"/>
        </w:rPr>
        <w:t>в</w:t>
      </w:r>
      <w:r w:rsidR="004E53DF">
        <w:rPr>
          <w:sz w:val="28"/>
          <w:szCs w:val="28"/>
        </w:rPr>
        <w:t xml:space="preserve"> </w:t>
      </w:r>
      <w:r w:rsidRPr="00514EC1">
        <w:rPr>
          <w:sz w:val="28"/>
          <w:szCs w:val="28"/>
        </w:rPr>
        <w:t>л</w:t>
      </w:r>
      <w:r w:rsidR="004E53DF">
        <w:rPr>
          <w:sz w:val="28"/>
          <w:szCs w:val="28"/>
        </w:rPr>
        <w:t xml:space="preserve"> </w:t>
      </w:r>
      <w:r w:rsidRPr="00514EC1">
        <w:rPr>
          <w:sz w:val="28"/>
          <w:szCs w:val="28"/>
        </w:rPr>
        <w:t>я</w:t>
      </w:r>
      <w:r w:rsidR="004E53DF">
        <w:rPr>
          <w:sz w:val="28"/>
          <w:szCs w:val="28"/>
        </w:rPr>
        <w:t xml:space="preserve"> </w:t>
      </w:r>
      <w:r w:rsidRPr="00514EC1">
        <w:rPr>
          <w:sz w:val="28"/>
          <w:szCs w:val="28"/>
        </w:rPr>
        <w:t>ю:</w:t>
      </w:r>
    </w:p>
    <w:p w:rsidR="007C06D9" w:rsidRPr="00514EC1" w:rsidRDefault="007C06D9" w:rsidP="0095316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0" w:name="sub_1"/>
      <w:r w:rsidRPr="00514EC1">
        <w:rPr>
          <w:sz w:val="28"/>
          <w:szCs w:val="28"/>
        </w:rPr>
        <w:t xml:space="preserve">1. Утвердить </w:t>
      </w:r>
      <w:hyperlink w:anchor="sub_1000" w:history="1">
        <w:r w:rsidRPr="007C06D9">
          <w:rPr>
            <w:sz w:val="28"/>
            <w:szCs w:val="28"/>
          </w:rPr>
          <w:t>Порядок</w:t>
        </w:r>
      </w:hyperlink>
      <w:r w:rsidRPr="00514EC1">
        <w:rPr>
          <w:sz w:val="28"/>
          <w:szCs w:val="28"/>
        </w:rPr>
        <w:t xml:space="preserve"> формирования, утверждения и ведения планов закупок товаров, работ, услуг для обеспечения </w:t>
      </w:r>
      <w:r>
        <w:rPr>
          <w:sz w:val="28"/>
          <w:szCs w:val="28"/>
        </w:rPr>
        <w:t xml:space="preserve">муниципальных нужд </w:t>
      </w:r>
      <w:r w:rsidR="00B47901">
        <w:rPr>
          <w:sz w:val="28"/>
          <w:szCs w:val="28"/>
        </w:rPr>
        <w:t>Львовского сельского поселения</w:t>
      </w:r>
      <w:r w:rsidR="0052051B">
        <w:rPr>
          <w:sz w:val="28"/>
          <w:szCs w:val="28"/>
        </w:rPr>
        <w:t xml:space="preserve"> Северского района</w:t>
      </w:r>
      <w:r w:rsidR="00BC3D87">
        <w:rPr>
          <w:sz w:val="28"/>
          <w:szCs w:val="28"/>
        </w:rPr>
        <w:t>,</w:t>
      </w:r>
      <w:r w:rsidR="0052051B">
        <w:rPr>
          <w:sz w:val="28"/>
          <w:szCs w:val="28"/>
        </w:rPr>
        <w:t xml:space="preserve"> согласно приложению к настоящему постановлению. </w:t>
      </w:r>
    </w:p>
    <w:p w:rsidR="007C06D9" w:rsidRPr="00514EC1" w:rsidRDefault="007C06D9" w:rsidP="0095316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" w:name="sub_2"/>
      <w:bookmarkEnd w:id="0"/>
      <w:r w:rsidRPr="00514EC1">
        <w:rPr>
          <w:sz w:val="28"/>
          <w:szCs w:val="28"/>
        </w:rPr>
        <w:t xml:space="preserve">2. </w:t>
      </w:r>
      <w:r w:rsidR="00B47901">
        <w:rPr>
          <w:sz w:val="28"/>
          <w:szCs w:val="28"/>
        </w:rPr>
        <w:t>Общему отделу админист</w:t>
      </w:r>
      <w:r w:rsidR="00015CB0">
        <w:rPr>
          <w:sz w:val="28"/>
          <w:szCs w:val="28"/>
        </w:rPr>
        <w:t>рации (Васильева) разместить настоящее   постановление на</w:t>
      </w:r>
      <w:r w:rsidR="00B47901">
        <w:rPr>
          <w:sz w:val="28"/>
          <w:szCs w:val="28"/>
        </w:rPr>
        <w:t xml:space="preserve"> официальном сайте администрации Львовского </w:t>
      </w:r>
      <w:r w:rsidR="00015CB0">
        <w:rPr>
          <w:sz w:val="28"/>
          <w:szCs w:val="28"/>
        </w:rPr>
        <w:t>сельского поселения Северского района</w:t>
      </w:r>
      <w:r w:rsidR="00B47901">
        <w:rPr>
          <w:sz w:val="28"/>
          <w:szCs w:val="28"/>
        </w:rPr>
        <w:t xml:space="preserve"> в информационно-телекоммуникационной сети «Интернет».                                                       </w:t>
      </w:r>
    </w:p>
    <w:p w:rsidR="007C06D9" w:rsidRPr="00514EC1" w:rsidRDefault="007C06D9" w:rsidP="0095316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" w:name="sub_3"/>
      <w:bookmarkEnd w:id="1"/>
      <w:r w:rsidRPr="00514EC1">
        <w:rPr>
          <w:sz w:val="28"/>
          <w:szCs w:val="28"/>
        </w:rPr>
        <w:t xml:space="preserve">3. Контроль за выполнением настоящего постановления </w:t>
      </w:r>
      <w:r w:rsidR="00B47901">
        <w:rPr>
          <w:sz w:val="28"/>
          <w:szCs w:val="28"/>
        </w:rPr>
        <w:t>оставляю за собой.</w:t>
      </w:r>
    </w:p>
    <w:p w:rsidR="007C06D9" w:rsidRDefault="007C06D9" w:rsidP="0095316C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3" w:name="sub_4"/>
      <w:bookmarkEnd w:id="2"/>
      <w:r w:rsidRPr="00514EC1">
        <w:rPr>
          <w:sz w:val="28"/>
          <w:szCs w:val="28"/>
        </w:rPr>
        <w:t>4. Постановление вступает в силу с</w:t>
      </w:r>
      <w:r w:rsidR="00B47901">
        <w:rPr>
          <w:sz w:val="28"/>
          <w:szCs w:val="28"/>
        </w:rPr>
        <w:t>о дня его подписания.</w:t>
      </w:r>
      <w:bookmarkEnd w:id="3"/>
    </w:p>
    <w:p w:rsidR="00C71C9E" w:rsidRDefault="00C71C9E" w:rsidP="00C71C9E">
      <w:pPr>
        <w:pStyle w:val="ConsPlusNormal"/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71C9E" w:rsidRDefault="00C71C9E" w:rsidP="00C71C9E">
      <w:pPr>
        <w:pStyle w:val="ConsPlusNormal"/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71C9E" w:rsidRDefault="00C71C9E" w:rsidP="00C71C9E">
      <w:pPr>
        <w:pStyle w:val="ConsPlusNormal"/>
        <w:ind w:left="482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15CB0" w:rsidRDefault="00015CB0" w:rsidP="00015CB0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Глава Львовского сельского поселения</w:t>
      </w:r>
    </w:p>
    <w:p w:rsidR="00015CB0" w:rsidRDefault="00015CB0" w:rsidP="00015CB0">
      <w:pPr>
        <w:rPr>
          <w:sz w:val="28"/>
          <w:szCs w:val="28"/>
        </w:rPr>
      </w:pPr>
      <w:r>
        <w:rPr>
          <w:sz w:val="28"/>
          <w:szCs w:val="28"/>
        </w:rPr>
        <w:t>Северского района                                                                                   А.Д. Усатый</w:t>
      </w:r>
    </w:p>
    <w:p w:rsidR="00015CB0" w:rsidRDefault="00015CB0" w:rsidP="00015CB0">
      <w:pPr>
        <w:rPr>
          <w:sz w:val="28"/>
          <w:szCs w:val="28"/>
        </w:rPr>
      </w:pPr>
    </w:p>
    <w:p w:rsidR="00015CB0" w:rsidRDefault="00015CB0" w:rsidP="00015CB0">
      <w:pPr>
        <w:ind w:right="38"/>
        <w:jc w:val="both"/>
        <w:rPr>
          <w:sz w:val="28"/>
          <w:szCs w:val="28"/>
        </w:rPr>
      </w:pPr>
    </w:p>
    <w:tbl>
      <w:tblPr>
        <w:tblW w:w="9674" w:type="dxa"/>
        <w:tblLook w:val="01E0" w:firstRow="1" w:lastRow="1" w:firstColumn="1" w:lastColumn="1" w:noHBand="0" w:noVBand="0"/>
      </w:tblPr>
      <w:tblGrid>
        <w:gridCol w:w="3794"/>
        <w:gridCol w:w="5880"/>
      </w:tblGrid>
      <w:tr w:rsidR="00015CB0" w:rsidRPr="00914D29" w:rsidTr="002D720C">
        <w:tc>
          <w:tcPr>
            <w:tcW w:w="3794" w:type="dxa"/>
          </w:tcPr>
          <w:p w:rsidR="00015CB0" w:rsidRPr="00914D29" w:rsidRDefault="00015CB0" w:rsidP="002D720C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015CB0" w:rsidRPr="00914D29" w:rsidRDefault="00015CB0" w:rsidP="002D720C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</w:p>
          <w:p w:rsidR="00015CB0" w:rsidRPr="00914D29" w:rsidRDefault="00015CB0" w:rsidP="002D720C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015CB0" w:rsidRPr="00914D29" w:rsidRDefault="00015CB0" w:rsidP="00D208EC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D208EC">
              <w:rPr>
                <w:sz w:val="28"/>
                <w:szCs w:val="28"/>
                <w:u w:val="single"/>
              </w:rPr>
              <w:t xml:space="preserve">   16.02.2016   </w:t>
            </w:r>
            <w:r>
              <w:rPr>
                <w:sz w:val="28"/>
                <w:szCs w:val="28"/>
              </w:rPr>
              <w:t xml:space="preserve"> № </w:t>
            </w:r>
            <w:r w:rsidR="00D208EC">
              <w:rPr>
                <w:sz w:val="28"/>
                <w:szCs w:val="28"/>
                <w:u w:val="single"/>
              </w:rPr>
              <w:t xml:space="preserve">  32</w:t>
            </w:r>
            <w:bookmarkStart w:id="4" w:name="_GoBack"/>
            <w:bookmarkEnd w:id="4"/>
          </w:p>
        </w:tc>
      </w:tr>
    </w:tbl>
    <w:p w:rsidR="00C71C9E" w:rsidRDefault="00C71C9E" w:rsidP="00015CB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6DA0" w:rsidRDefault="00F76DA0" w:rsidP="00015CB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C71C9E" w:rsidRPr="009235D1" w:rsidRDefault="00015CB0" w:rsidP="00015CB0">
      <w:pPr>
        <w:autoSpaceDE w:val="0"/>
        <w:autoSpaceDN w:val="0"/>
        <w:adjustRightInd w:val="0"/>
        <w:spacing w:before="108" w:after="108"/>
        <w:ind w:left="851" w:right="849"/>
        <w:jc w:val="center"/>
        <w:outlineLvl w:val="0"/>
        <w:rPr>
          <w:b/>
          <w:bCs/>
          <w:color w:val="26282F"/>
          <w:sz w:val="28"/>
          <w:szCs w:val="28"/>
        </w:rPr>
      </w:pPr>
      <w:r>
        <w:rPr>
          <w:b/>
          <w:bCs/>
          <w:color w:val="26282F"/>
          <w:sz w:val="28"/>
          <w:szCs w:val="28"/>
        </w:rPr>
        <w:t>ПОРЯДОК</w:t>
      </w:r>
      <w:r w:rsidR="00C71C9E" w:rsidRPr="009235D1">
        <w:rPr>
          <w:b/>
          <w:bCs/>
          <w:color w:val="26282F"/>
          <w:sz w:val="28"/>
          <w:szCs w:val="28"/>
        </w:rPr>
        <w:br/>
        <w:t xml:space="preserve">формирования, утверждения и ведения планов закупок товаров, работ, услуг для обеспечения </w:t>
      </w:r>
      <w:r w:rsidR="00C71C9E">
        <w:rPr>
          <w:b/>
          <w:bCs/>
          <w:color w:val="26282F"/>
          <w:sz w:val="28"/>
          <w:szCs w:val="28"/>
        </w:rPr>
        <w:t>муниципальных нужд Львовского сельского поселения Северского района</w:t>
      </w:r>
    </w:p>
    <w:p w:rsidR="00C71C9E" w:rsidRDefault="00C71C9E" w:rsidP="00C71C9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71C9E" w:rsidRPr="009235D1" w:rsidRDefault="00C71C9E" w:rsidP="00C71C9E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71C9E" w:rsidRPr="009235D1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" w:name="sub_1001"/>
      <w:r w:rsidRPr="009235D1">
        <w:rPr>
          <w:sz w:val="28"/>
          <w:szCs w:val="28"/>
        </w:rPr>
        <w:t>1. Порядок формирования, утверждения и ведения планов закупок товаров, работ</w:t>
      </w:r>
      <w:r>
        <w:rPr>
          <w:sz w:val="28"/>
          <w:szCs w:val="28"/>
        </w:rPr>
        <w:t>, услуг для обеспечения муниципальных нужд Львовского сельского поселения Северского района</w:t>
      </w:r>
      <w:r w:rsidRPr="009235D1">
        <w:rPr>
          <w:sz w:val="28"/>
          <w:szCs w:val="28"/>
        </w:rPr>
        <w:t xml:space="preserve"> (далее - Порядок) определяет процедуру формирования, утверждения и ведения планов закупок товаров, работ, услуг для обеспечения </w:t>
      </w:r>
      <w:r>
        <w:rPr>
          <w:sz w:val="28"/>
          <w:szCs w:val="28"/>
        </w:rPr>
        <w:t xml:space="preserve">муниципальных нужд Львовского сельского поселения Северского района </w:t>
      </w:r>
      <w:r w:rsidRPr="009235D1">
        <w:rPr>
          <w:sz w:val="28"/>
          <w:szCs w:val="28"/>
        </w:rPr>
        <w:t xml:space="preserve">(далее соответственно - план закупок, закупки) в соответствии с </w:t>
      </w:r>
      <w:hyperlink r:id="rId11" w:history="1">
        <w:r w:rsidRPr="009235D1">
          <w:rPr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9235D1">
        <w:rPr>
          <w:sz w:val="28"/>
          <w:szCs w:val="28"/>
        </w:rPr>
        <w:t> 44-ФЗ "О контрактной системе в сфере закупок товаров, работ, услуг для обеспечения государственных и муниципальных нужд" (далее - Федеральный закон).</w:t>
      </w:r>
    </w:p>
    <w:p w:rsidR="00C71C9E" w:rsidRPr="009235D1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" w:name="sub_1002"/>
      <w:bookmarkEnd w:id="5"/>
      <w:r w:rsidRPr="009235D1">
        <w:rPr>
          <w:sz w:val="28"/>
          <w:szCs w:val="28"/>
        </w:rPr>
        <w:t>2. Порядок в течение 3 дней со дня его утверждения подлежит размещению в единой информационной системе в сфере закупок</w:t>
      </w:r>
      <w:r>
        <w:rPr>
          <w:sz w:val="28"/>
          <w:szCs w:val="28"/>
        </w:rPr>
        <w:t>,</w:t>
      </w:r>
      <w:r w:rsidRPr="009235D1">
        <w:rPr>
          <w:sz w:val="28"/>
          <w:szCs w:val="28"/>
        </w:rPr>
        <w:t xml:space="preserve">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www.zakupki.gov.ru (далее - единая информационная система).</w:t>
      </w:r>
    </w:p>
    <w:p w:rsidR="00C71C9E" w:rsidRPr="009235D1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7" w:name="sub_1003"/>
      <w:bookmarkEnd w:id="6"/>
      <w:r w:rsidRPr="009235D1">
        <w:rPr>
          <w:sz w:val="28"/>
          <w:szCs w:val="28"/>
        </w:rPr>
        <w:t>3. Планы закупок утверждаются в течение 10 рабочих дней:</w:t>
      </w:r>
    </w:p>
    <w:p w:rsidR="00C71C9E" w:rsidRPr="00FF296C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8" w:name="sub_31"/>
      <w:bookmarkStart w:id="9" w:name="sub_1004"/>
      <w:bookmarkEnd w:id="7"/>
      <w:r>
        <w:rPr>
          <w:sz w:val="28"/>
          <w:szCs w:val="28"/>
        </w:rPr>
        <w:t>1) муниципальными заказчиками, действующими от имени Львовского сельского поселения Северского района</w:t>
      </w:r>
      <w:r w:rsidR="00015CB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F296C">
        <w:rPr>
          <w:sz w:val="28"/>
          <w:szCs w:val="28"/>
        </w:rPr>
        <w:t>(д</w:t>
      </w:r>
      <w:r>
        <w:rPr>
          <w:sz w:val="28"/>
          <w:szCs w:val="28"/>
        </w:rPr>
        <w:t>алее – муниципальные заказчики</w:t>
      </w:r>
      <w:r w:rsidRPr="00FF296C">
        <w:rPr>
          <w:sz w:val="28"/>
          <w:szCs w:val="28"/>
        </w:rPr>
        <w:t>) - со дня доведения до соотве</w:t>
      </w:r>
      <w:r>
        <w:rPr>
          <w:sz w:val="28"/>
          <w:szCs w:val="28"/>
        </w:rPr>
        <w:t>тствующего муниципального</w:t>
      </w:r>
      <w:r w:rsidRPr="00FF296C">
        <w:rPr>
          <w:sz w:val="28"/>
          <w:szCs w:val="28"/>
        </w:rPr>
        <w:t xml:space="preserve"> заказчика объема прав в денежном выражении на принятие и (или) исполнение обязательств в соответствии с </w:t>
      </w:r>
      <w:hyperlink r:id="rId12" w:history="1">
        <w:r w:rsidRPr="00FF296C">
          <w:rPr>
            <w:sz w:val="28"/>
            <w:szCs w:val="28"/>
          </w:rPr>
          <w:t>бюджетным законодательством</w:t>
        </w:r>
      </w:hyperlink>
      <w:r w:rsidRPr="00FF296C">
        <w:rPr>
          <w:sz w:val="28"/>
          <w:szCs w:val="28"/>
        </w:rPr>
        <w:t xml:space="preserve"> Российской Федерации;</w:t>
      </w:r>
    </w:p>
    <w:p w:rsidR="00C71C9E" w:rsidRPr="00FF296C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0" w:name="sub_32"/>
      <w:bookmarkEnd w:id="8"/>
      <w:r w:rsidRPr="00FF296C">
        <w:rPr>
          <w:sz w:val="28"/>
          <w:szCs w:val="28"/>
        </w:rPr>
        <w:t>2) бюджетными учреждениями</w:t>
      </w:r>
      <w:r>
        <w:rPr>
          <w:sz w:val="28"/>
          <w:szCs w:val="28"/>
        </w:rPr>
        <w:t>, созданными Львовским сельским поселением Северского района</w:t>
      </w:r>
      <w:r w:rsidRPr="00FF296C">
        <w:rPr>
          <w:sz w:val="28"/>
          <w:szCs w:val="28"/>
        </w:rPr>
        <w:t xml:space="preserve">, за исключением закупок, осуществляемых в соответствии с </w:t>
      </w:r>
      <w:hyperlink r:id="rId13" w:history="1">
        <w:r w:rsidRPr="006E3000">
          <w:rPr>
            <w:sz w:val="28"/>
            <w:szCs w:val="28"/>
          </w:rPr>
          <w:t>частями 2</w:t>
        </w:r>
      </w:hyperlink>
      <w:r w:rsidRPr="00FF296C">
        <w:rPr>
          <w:sz w:val="28"/>
          <w:szCs w:val="28"/>
        </w:rPr>
        <w:t xml:space="preserve"> и </w:t>
      </w:r>
      <w:hyperlink r:id="rId14" w:history="1">
        <w:r w:rsidRPr="006E3000">
          <w:rPr>
            <w:sz w:val="28"/>
            <w:szCs w:val="28"/>
          </w:rPr>
          <w:t>6 статьи 15</w:t>
        </w:r>
      </w:hyperlink>
      <w:r>
        <w:rPr>
          <w:sz w:val="28"/>
          <w:szCs w:val="28"/>
        </w:rPr>
        <w:t xml:space="preserve"> Федерального закона, - после</w:t>
      </w:r>
      <w:r w:rsidRPr="00FF296C">
        <w:rPr>
          <w:sz w:val="28"/>
          <w:szCs w:val="28"/>
        </w:rPr>
        <w:t xml:space="preserve"> утверждения плана финансово-хозяйственной деятельности;</w:t>
      </w:r>
    </w:p>
    <w:p w:rsidR="00C71C9E" w:rsidRPr="00FF296C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1" w:name="sub_33"/>
      <w:bookmarkEnd w:id="10"/>
      <w:r w:rsidRPr="00FF296C">
        <w:rPr>
          <w:sz w:val="28"/>
          <w:szCs w:val="28"/>
        </w:rPr>
        <w:t xml:space="preserve">3) автономными </w:t>
      </w:r>
      <w:r>
        <w:rPr>
          <w:sz w:val="28"/>
          <w:szCs w:val="28"/>
        </w:rPr>
        <w:t>учреждениями</w:t>
      </w:r>
      <w:r w:rsidRPr="00FF296C">
        <w:rPr>
          <w:sz w:val="28"/>
          <w:szCs w:val="28"/>
        </w:rPr>
        <w:t>,</w:t>
      </w:r>
      <w:r>
        <w:rPr>
          <w:sz w:val="28"/>
          <w:szCs w:val="28"/>
        </w:rPr>
        <w:t xml:space="preserve"> созданными Львовским сельским поселением Северского района</w:t>
      </w:r>
      <w:r w:rsidR="001D2148">
        <w:rPr>
          <w:sz w:val="28"/>
          <w:szCs w:val="28"/>
        </w:rPr>
        <w:t>,</w:t>
      </w:r>
      <w:r>
        <w:rPr>
          <w:sz w:val="28"/>
          <w:szCs w:val="28"/>
        </w:rPr>
        <w:t xml:space="preserve"> муниципальными унитарными предприятиями, имущество которых принадлежит на праве собственности Львовскому сельскому поселению Северского района,   </w:t>
      </w:r>
      <w:r w:rsidRPr="00FF296C">
        <w:rPr>
          <w:sz w:val="28"/>
          <w:szCs w:val="28"/>
        </w:rPr>
        <w:t xml:space="preserve">в случае, предусмотренном </w:t>
      </w:r>
      <w:hyperlink r:id="rId15" w:history="1">
        <w:r w:rsidRPr="00A2083B">
          <w:rPr>
            <w:sz w:val="28"/>
            <w:szCs w:val="28"/>
          </w:rPr>
          <w:t>частью 4 статьи 15</w:t>
        </w:r>
      </w:hyperlink>
      <w:r>
        <w:rPr>
          <w:sz w:val="28"/>
          <w:szCs w:val="28"/>
        </w:rPr>
        <w:t xml:space="preserve"> Федерального закона, - после</w:t>
      </w:r>
      <w:r w:rsidRPr="00FF296C">
        <w:rPr>
          <w:sz w:val="28"/>
          <w:szCs w:val="28"/>
        </w:rPr>
        <w:t xml:space="preserve"> заключения соглашения о предоставлении субсидии на осуществление капитальных вложений в объекты капитально</w:t>
      </w:r>
      <w:r>
        <w:rPr>
          <w:sz w:val="28"/>
          <w:szCs w:val="28"/>
        </w:rPr>
        <w:t>го строительства муниципальной</w:t>
      </w:r>
      <w:r w:rsidRPr="00FF296C">
        <w:rPr>
          <w:sz w:val="28"/>
          <w:szCs w:val="28"/>
        </w:rPr>
        <w:t xml:space="preserve"> собственности или приобретение объектов недвижимого и</w:t>
      </w:r>
      <w:r>
        <w:rPr>
          <w:sz w:val="28"/>
          <w:szCs w:val="28"/>
        </w:rPr>
        <w:t>мущества в муниципальную</w:t>
      </w:r>
      <w:r w:rsidRPr="00FF296C">
        <w:rPr>
          <w:sz w:val="28"/>
          <w:szCs w:val="28"/>
        </w:rPr>
        <w:t xml:space="preserve"> собственность (далее - субсидии). При этом </w:t>
      </w:r>
      <w:r w:rsidRPr="00FF296C">
        <w:rPr>
          <w:sz w:val="28"/>
          <w:szCs w:val="28"/>
        </w:rPr>
        <w:lastRenderedPageBreak/>
        <w:t>в план-график закупок включаются только закупки, которые планируется осуществлять за счет субсидий;</w:t>
      </w:r>
    </w:p>
    <w:p w:rsidR="00C71C9E" w:rsidRPr="00FF296C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2" w:name="sub_34"/>
      <w:bookmarkEnd w:id="11"/>
      <w:r w:rsidRPr="00FF296C">
        <w:rPr>
          <w:sz w:val="28"/>
          <w:szCs w:val="28"/>
        </w:rPr>
        <w:t xml:space="preserve">4) бюджетными, автономными </w:t>
      </w:r>
      <w:r w:rsidR="00015CB0" w:rsidRPr="00FF296C">
        <w:rPr>
          <w:sz w:val="28"/>
          <w:szCs w:val="28"/>
        </w:rPr>
        <w:t>учреждениями</w:t>
      </w:r>
      <w:r w:rsidR="00015CB0">
        <w:rPr>
          <w:sz w:val="28"/>
          <w:szCs w:val="28"/>
        </w:rPr>
        <w:t xml:space="preserve">, </w:t>
      </w:r>
      <w:r w:rsidR="00015CB0" w:rsidRPr="00FF296C">
        <w:rPr>
          <w:sz w:val="28"/>
          <w:szCs w:val="28"/>
        </w:rPr>
        <w:t>созданными</w:t>
      </w:r>
      <w:r>
        <w:rPr>
          <w:sz w:val="28"/>
          <w:szCs w:val="28"/>
        </w:rPr>
        <w:t xml:space="preserve"> Львовским сельским поселением Северского района, муниципальными</w:t>
      </w:r>
      <w:r w:rsidRPr="00FF296C">
        <w:rPr>
          <w:sz w:val="28"/>
          <w:szCs w:val="28"/>
        </w:rPr>
        <w:t xml:space="preserve"> ун</w:t>
      </w:r>
      <w:r>
        <w:rPr>
          <w:sz w:val="28"/>
          <w:szCs w:val="28"/>
        </w:rPr>
        <w:t>итарными предприятиями</w:t>
      </w:r>
      <w:r w:rsidRPr="00FF296C">
        <w:rPr>
          <w:sz w:val="28"/>
          <w:szCs w:val="28"/>
        </w:rPr>
        <w:t xml:space="preserve">, в случаях, предусмотренных </w:t>
      </w:r>
      <w:hyperlink r:id="rId16" w:history="1">
        <w:r w:rsidRPr="00A2083B">
          <w:rPr>
            <w:sz w:val="28"/>
            <w:szCs w:val="28"/>
          </w:rPr>
          <w:t>частью 6 статьи 15</w:t>
        </w:r>
      </w:hyperlink>
      <w:r w:rsidRPr="00FF296C">
        <w:rPr>
          <w:sz w:val="28"/>
          <w:szCs w:val="28"/>
        </w:rPr>
        <w:t xml:space="preserve"> Федерального закона, со дня доведения до соответствующего юридического лица объема прав в денежном выражении на принятие и (или) исполнение обязательств в соответствии с </w:t>
      </w:r>
      <w:hyperlink r:id="rId17" w:history="1">
        <w:r w:rsidRPr="00A2083B">
          <w:rPr>
            <w:sz w:val="28"/>
            <w:szCs w:val="28"/>
          </w:rPr>
          <w:t>бюджетным законодательством</w:t>
        </w:r>
      </w:hyperlink>
      <w:r w:rsidRPr="00FF296C">
        <w:rPr>
          <w:sz w:val="28"/>
          <w:szCs w:val="28"/>
        </w:rPr>
        <w:t xml:space="preserve"> Российской Федерации.</w:t>
      </w:r>
    </w:p>
    <w:bookmarkEnd w:id="12"/>
    <w:p w:rsidR="00C71C9E" w:rsidRPr="009235D1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235D1">
        <w:rPr>
          <w:sz w:val="28"/>
          <w:szCs w:val="28"/>
        </w:rPr>
        <w:t>4. Планы закупок</w:t>
      </w:r>
      <w:r>
        <w:rPr>
          <w:sz w:val="28"/>
          <w:szCs w:val="28"/>
        </w:rPr>
        <w:t xml:space="preserve"> для обеспечения муниципальных нужд Львовского сельского поселения Северского района</w:t>
      </w:r>
      <w:r w:rsidRPr="009235D1">
        <w:rPr>
          <w:sz w:val="28"/>
          <w:szCs w:val="28"/>
        </w:rPr>
        <w:t xml:space="preserve"> формируются лицами, указанными в </w:t>
      </w:r>
      <w:hyperlink w:anchor="sub_1003" w:history="1">
        <w:r w:rsidRPr="00AC5407">
          <w:rPr>
            <w:sz w:val="28"/>
            <w:szCs w:val="28"/>
          </w:rPr>
          <w:t>пункте 3</w:t>
        </w:r>
      </w:hyperlink>
      <w:r w:rsidRPr="00AC5407">
        <w:rPr>
          <w:sz w:val="28"/>
          <w:szCs w:val="28"/>
        </w:rPr>
        <w:t xml:space="preserve"> </w:t>
      </w:r>
      <w:r w:rsidRPr="009235D1">
        <w:rPr>
          <w:sz w:val="28"/>
          <w:szCs w:val="28"/>
        </w:rPr>
        <w:t xml:space="preserve">Порядка, на очередной финансовый год или очередной финансовый год и плановый период </w:t>
      </w:r>
      <w:r w:rsidRPr="00AC5407">
        <w:rPr>
          <w:sz w:val="28"/>
          <w:szCs w:val="28"/>
        </w:rPr>
        <w:t xml:space="preserve">по </w:t>
      </w:r>
      <w:hyperlink r:id="rId18" w:history="1">
        <w:r w:rsidRPr="00AC5407">
          <w:rPr>
            <w:sz w:val="28"/>
            <w:szCs w:val="28"/>
          </w:rPr>
          <w:t>форме</w:t>
        </w:r>
      </w:hyperlink>
      <w:r w:rsidRPr="00AC5407">
        <w:rPr>
          <w:sz w:val="28"/>
          <w:szCs w:val="28"/>
        </w:rPr>
        <w:t xml:space="preserve">, утвержденной </w:t>
      </w:r>
      <w:hyperlink r:id="rId19" w:history="1">
        <w:r w:rsidRPr="00AC5407">
          <w:rPr>
            <w:sz w:val="28"/>
            <w:szCs w:val="28"/>
          </w:rPr>
          <w:t>постановлением</w:t>
        </w:r>
      </w:hyperlink>
      <w:r w:rsidRPr="009235D1">
        <w:rPr>
          <w:sz w:val="28"/>
          <w:szCs w:val="28"/>
        </w:rPr>
        <w:t xml:space="preserve"> Правительства Российской Федерации от 21 ноября 2013 года </w:t>
      </w:r>
      <w:r>
        <w:rPr>
          <w:sz w:val="28"/>
          <w:szCs w:val="28"/>
        </w:rPr>
        <w:t>№</w:t>
      </w:r>
      <w:r w:rsidRPr="009235D1">
        <w:rPr>
          <w:sz w:val="28"/>
          <w:szCs w:val="28"/>
        </w:rPr>
        <w:t> 1043 "О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требованиях к форме планов закупок товаров, работ, услуг", с учетом следующих положений:</w:t>
      </w:r>
    </w:p>
    <w:p w:rsidR="00C71C9E" w:rsidRPr="008E3F98" w:rsidRDefault="00C71C9E" w:rsidP="00015CB0">
      <w:pPr>
        <w:autoSpaceDE w:val="0"/>
        <w:autoSpaceDN w:val="0"/>
        <w:adjustRightInd w:val="0"/>
        <w:ind w:firstLine="851"/>
        <w:jc w:val="both"/>
        <w:rPr>
          <w:color w:val="000000" w:themeColor="text1"/>
          <w:sz w:val="28"/>
          <w:szCs w:val="28"/>
        </w:rPr>
      </w:pPr>
      <w:bookmarkStart w:id="13" w:name="sub_1041"/>
      <w:bookmarkEnd w:id="9"/>
      <w:r w:rsidRPr="008E3F98">
        <w:rPr>
          <w:color w:val="000000" w:themeColor="text1"/>
          <w:sz w:val="28"/>
          <w:szCs w:val="28"/>
        </w:rPr>
        <w:t xml:space="preserve">1) заказчики, указанные в подпункте 1 пункта </w:t>
      </w:r>
      <w:r w:rsidR="00015CB0" w:rsidRPr="008E3F98">
        <w:rPr>
          <w:color w:val="000000" w:themeColor="text1"/>
          <w:sz w:val="28"/>
          <w:szCs w:val="28"/>
        </w:rPr>
        <w:t xml:space="preserve">3 </w:t>
      </w:r>
      <w:r w:rsidR="00015CB0">
        <w:rPr>
          <w:color w:val="000000" w:themeColor="text1"/>
          <w:sz w:val="28"/>
          <w:szCs w:val="28"/>
        </w:rPr>
        <w:t xml:space="preserve">настоящего </w:t>
      </w:r>
      <w:r w:rsidR="00015CB0" w:rsidRPr="008E3F98">
        <w:rPr>
          <w:color w:val="000000" w:themeColor="text1"/>
          <w:sz w:val="28"/>
          <w:szCs w:val="28"/>
        </w:rPr>
        <w:t>Порядка</w:t>
      </w:r>
      <w:r w:rsidRPr="008E3F98">
        <w:rPr>
          <w:color w:val="000000" w:themeColor="text1"/>
          <w:sz w:val="28"/>
          <w:szCs w:val="28"/>
        </w:rPr>
        <w:t xml:space="preserve">, -  в сроки, установленные главными распорядителями средств бюджета </w:t>
      </w:r>
      <w:r>
        <w:rPr>
          <w:color w:val="000000" w:themeColor="text1"/>
          <w:sz w:val="28"/>
          <w:szCs w:val="28"/>
        </w:rPr>
        <w:t>Львовского сельского поселения Северского района</w:t>
      </w:r>
      <w:r w:rsidRPr="008E3F98">
        <w:rPr>
          <w:color w:val="000000" w:themeColor="text1"/>
          <w:sz w:val="28"/>
          <w:szCs w:val="28"/>
        </w:rPr>
        <w:t>, но не позднее 1 июля текущего года:</w:t>
      </w:r>
    </w:p>
    <w:bookmarkEnd w:id="13"/>
    <w:p w:rsidR="00C71C9E" w:rsidRPr="00934FBB" w:rsidRDefault="00015CB0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а) </w:t>
      </w:r>
      <w:r w:rsidR="00C71C9E" w:rsidRPr="008E3F98">
        <w:rPr>
          <w:color w:val="000000" w:themeColor="text1"/>
          <w:sz w:val="28"/>
          <w:szCs w:val="28"/>
        </w:rPr>
        <w:t xml:space="preserve">формируют планы закупок исходя из целей осуществления закупок, определенных с учетом положений </w:t>
      </w:r>
      <w:hyperlink r:id="rId20" w:history="1">
        <w:r w:rsidR="00C71C9E" w:rsidRPr="008E3F98">
          <w:rPr>
            <w:color w:val="000000" w:themeColor="text1"/>
            <w:sz w:val="28"/>
            <w:szCs w:val="28"/>
          </w:rPr>
          <w:t>статьи 13</w:t>
        </w:r>
      </w:hyperlink>
      <w:r w:rsidR="00C71C9E" w:rsidRPr="008E3F98">
        <w:rPr>
          <w:color w:val="000000" w:themeColor="text1"/>
          <w:sz w:val="28"/>
          <w:szCs w:val="28"/>
        </w:rPr>
        <w:t xml:space="preserve"> Федерального закона, и представляют их не позднее 1 июля текущего </w:t>
      </w:r>
      <w:r w:rsidR="00C71C9E" w:rsidRPr="00934FBB">
        <w:rPr>
          <w:sz w:val="28"/>
          <w:szCs w:val="28"/>
        </w:rPr>
        <w:t xml:space="preserve">года главным распорядителям для формирования на их основании в соответствии с </w:t>
      </w:r>
      <w:hyperlink r:id="rId21" w:history="1">
        <w:r w:rsidR="00C71C9E" w:rsidRPr="00934FBB">
          <w:rPr>
            <w:sz w:val="28"/>
            <w:szCs w:val="28"/>
          </w:rPr>
          <w:t>бюджетным законодательством</w:t>
        </w:r>
      </w:hyperlink>
      <w:r w:rsidR="00C71C9E" w:rsidRPr="00934FBB">
        <w:rPr>
          <w:sz w:val="28"/>
          <w:szCs w:val="28"/>
        </w:rPr>
        <w:t xml:space="preserve"> Российской Федерации обоснований бюджетных ассигнований на осуществление закупок;</w:t>
      </w:r>
    </w:p>
    <w:p w:rsidR="00C71C9E" w:rsidRPr="00934FBB" w:rsidRDefault="00015CB0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C71C9E" w:rsidRPr="00934FBB">
        <w:rPr>
          <w:sz w:val="28"/>
          <w:szCs w:val="28"/>
        </w:rPr>
        <w:t xml:space="preserve">корректируют при необходимости по согласованию с главными распорядителями планы закупок в процессе составления проектов бюджетных смет и представления главными распорядителями при составлении проекта закона (решения) о бюджете обоснований бюджетных ассигнований на осуществление закупок в соответствии с </w:t>
      </w:r>
      <w:hyperlink r:id="rId22" w:history="1">
        <w:r w:rsidR="00C71C9E" w:rsidRPr="00934FBB">
          <w:rPr>
            <w:sz w:val="28"/>
            <w:szCs w:val="28"/>
          </w:rPr>
          <w:t>бюджетным законодательством</w:t>
        </w:r>
      </w:hyperlink>
      <w:r w:rsidR="00C71C9E" w:rsidRPr="00934FBB">
        <w:rPr>
          <w:sz w:val="28"/>
          <w:szCs w:val="28"/>
        </w:rPr>
        <w:t xml:space="preserve"> Российской Федерации;</w:t>
      </w:r>
    </w:p>
    <w:p w:rsidR="00C71C9E" w:rsidRPr="00934FBB" w:rsidRDefault="00015CB0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C71C9E" w:rsidRPr="00934FBB">
        <w:rPr>
          <w:sz w:val="28"/>
          <w:szCs w:val="28"/>
        </w:rPr>
        <w:t xml:space="preserve">при необходимости уточняют сформированные планы закупок, после их уточнения и доведения до муниципального заказчика объема прав в денежном выражении на принятие и (или) исполнение обязательств в соответствии с </w:t>
      </w:r>
      <w:hyperlink r:id="rId23" w:history="1">
        <w:r w:rsidR="00C71C9E" w:rsidRPr="00934FBB">
          <w:rPr>
            <w:sz w:val="28"/>
            <w:szCs w:val="28"/>
          </w:rPr>
          <w:t>бюджетным законодательством</w:t>
        </w:r>
      </w:hyperlink>
      <w:r w:rsidR="00C71C9E" w:rsidRPr="00934FBB">
        <w:rPr>
          <w:sz w:val="28"/>
          <w:szCs w:val="28"/>
        </w:rPr>
        <w:t xml:space="preserve"> Российской Федерации утверждают в сроки, установленные </w:t>
      </w:r>
      <w:hyperlink w:anchor="sub_1003" w:history="1">
        <w:r w:rsidR="00C71C9E" w:rsidRPr="00934FBB">
          <w:rPr>
            <w:sz w:val="28"/>
            <w:szCs w:val="28"/>
          </w:rPr>
          <w:t>пунктом 3</w:t>
        </w:r>
      </w:hyperlink>
      <w:r w:rsidR="00C71C9E" w:rsidRPr="00934FBB">
        <w:rPr>
          <w:sz w:val="28"/>
          <w:szCs w:val="28"/>
        </w:rPr>
        <w:t xml:space="preserve"> Порядка, сформированные планы закупок и уведомляют об этом главного распорядителя;</w:t>
      </w:r>
    </w:p>
    <w:p w:rsidR="00C71C9E" w:rsidRPr="009235D1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4" w:name="sub_1042"/>
      <w:r w:rsidRPr="009235D1">
        <w:rPr>
          <w:sz w:val="28"/>
          <w:szCs w:val="28"/>
        </w:rPr>
        <w:t xml:space="preserve">2) учреждения, указанные в </w:t>
      </w:r>
      <w:hyperlink w:anchor="sub_1032" w:history="1">
        <w:r w:rsidRPr="008E3F98">
          <w:rPr>
            <w:sz w:val="28"/>
            <w:szCs w:val="28"/>
          </w:rPr>
          <w:t>подпункте 2 пункта 3</w:t>
        </w:r>
      </w:hyperlink>
      <w:r w:rsidRPr="008E3F98">
        <w:rPr>
          <w:sz w:val="28"/>
          <w:szCs w:val="28"/>
        </w:rPr>
        <w:t xml:space="preserve"> </w:t>
      </w:r>
      <w:r w:rsidR="00015CB0">
        <w:rPr>
          <w:sz w:val="28"/>
          <w:szCs w:val="28"/>
        </w:rPr>
        <w:t xml:space="preserve">настоящего </w:t>
      </w:r>
      <w:r w:rsidRPr="009235D1">
        <w:rPr>
          <w:sz w:val="28"/>
          <w:szCs w:val="28"/>
        </w:rPr>
        <w:t>Порядка, в сроки, установленные органами, осуществляющими функции и полномочия их учредителя, но не позднее 1 июля текущего года:</w:t>
      </w:r>
    </w:p>
    <w:bookmarkEnd w:id="14"/>
    <w:p w:rsidR="00C71C9E" w:rsidRPr="009235D1" w:rsidRDefault="00015CB0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71C9E" w:rsidRPr="009235D1">
        <w:rPr>
          <w:sz w:val="28"/>
          <w:szCs w:val="28"/>
        </w:rPr>
        <w:t>формирую</w:t>
      </w:r>
      <w:r w:rsidR="00C71C9E">
        <w:rPr>
          <w:sz w:val="28"/>
          <w:szCs w:val="28"/>
        </w:rPr>
        <w:t>т планы закупок при планировании</w:t>
      </w:r>
      <w:r w:rsidR="00C71C9E" w:rsidRPr="009235D1">
        <w:rPr>
          <w:sz w:val="28"/>
          <w:szCs w:val="28"/>
        </w:rPr>
        <w:t xml:space="preserve"> в соответствии с законодательством Российской Федерации их финансово-хозяйственной деятельности и представляют их не позднее 1 июля текущего года органам, осуществля</w:t>
      </w:r>
      <w:r w:rsidR="00C71C9E" w:rsidRPr="009235D1">
        <w:rPr>
          <w:sz w:val="28"/>
          <w:szCs w:val="28"/>
        </w:rPr>
        <w:lastRenderedPageBreak/>
        <w:t xml:space="preserve">ющим функции и полномочия их учредителя, для учета при формировании обоснований бюджетных ассигнований в соответствии с </w:t>
      </w:r>
      <w:hyperlink r:id="rId24" w:history="1">
        <w:r w:rsidR="00C71C9E" w:rsidRPr="008E3F98">
          <w:rPr>
            <w:sz w:val="28"/>
            <w:szCs w:val="28"/>
          </w:rPr>
          <w:t>бюджетным законодательством</w:t>
        </w:r>
      </w:hyperlink>
      <w:r w:rsidR="00C71C9E" w:rsidRPr="008E3F98">
        <w:rPr>
          <w:sz w:val="28"/>
          <w:szCs w:val="28"/>
        </w:rPr>
        <w:t xml:space="preserve"> </w:t>
      </w:r>
      <w:r w:rsidR="00C71C9E" w:rsidRPr="009235D1">
        <w:rPr>
          <w:sz w:val="28"/>
          <w:szCs w:val="28"/>
        </w:rPr>
        <w:t>Российской Федерации;</w:t>
      </w:r>
    </w:p>
    <w:p w:rsidR="00C71C9E" w:rsidRPr="009235D1" w:rsidRDefault="00015CB0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C71C9E" w:rsidRPr="009235D1">
        <w:rPr>
          <w:sz w:val="28"/>
          <w:szCs w:val="28"/>
        </w:rPr>
        <w:t xml:space="preserve">корректируют при необходимости по согласованию с органами, осуществляющими функции и полномочия их учредителя, планы закупок в процессе составления проектов планов их финансово-хозяйственной деятельности и представления в соответствии с </w:t>
      </w:r>
      <w:hyperlink r:id="rId25" w:history="1">
        <w:r w:rsidR="00C71C9E" w:rsidRPr="008E3F98">
          <w:rPr>
            <w:sz w:val="28"/>
            <w:szCs w:val="28"/>
          </w:rPr>
          <w:t>бюджетным законодательством</w:t>
        </w:r>
      </w:hyperlink>
      <w:r w:rsidR="00C71C9E" w:rsidRPr="008E3F98">
        <w:rPr>
          <w:sz w:val="28"/>
          <w:szCs w:val="28"/>
        </w:rPr>
        <w:t xml:space="preserve"> </w:t>
      </w:r>
      <w:r w:rsidR="00C71C9E" w:rsidRPr="009235D1">
        <w:rPr>
          <w:sz w:val="28"/>
          <w:szCs w:val="28"/>
        </w:rPr>
        <w:t>Российской Федерации обоснований бюджетных ассигнований;</w:t>
      </w:r>
    </w:p>
    <w:p w:rsidR="00C71C9E" w:rsidRPr="009235D1" w:rsidRDefault="00015CB0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C71C9E" w:rsidRPr="009235D1">
        <w:rPr>
          <w:sz w:val="28"/>
          <w:szCs w:val="28"/>
        </w:rPr>
        <w:t xml:space="preserve">при необходимости уточняют планы закупок, после их уточнения и утверждения планов финансово-хозяйственной деятельности утверждают в сроки, установленные </w:t>
      </w:r>
      <w:hyperlink w:anchor="sub_1003" w:history="1">
        <w:r w:rsidR="00C71C9E" w:rsidRPr="008E3F98">
          <w:rPr>
            <w:sz w:val="28"/>
            <w:szCs w:val="28"/>
          </w:rPr>
          <w:t>пунктом 3</w:t>
        </w:r>
      </w:hyperlink>
      <w:r w:rsidR="00C71C9E" w:rsidRPr="008E3F98">
        <w:rPr>
          <w:sz w:val="28"/>
          <w:szCs w:val="28"/>
        </w:rPr>
        <w:t xml:space="preserve"> </w:t>
      </w:r>
      <w:r w:rsidR="00C71C9E" w:rsidRPr="009235D1">
        <w:rPr>
          <w:sz w:val="28"/>
          <w:szCs w:val="28"/>
        </w:rPr>
        <w:t>Порядка, сформированные планы закупок и уведомляют об этом орган, осуществляющий функции и полномочия их учредителя;</w:t>
      </w:r>
    </w:p>
    <w:p w:rsidR="00C71C9E" w:rsidRPr="009235D1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5" w:name="sub_1043"/>
      <w:r w:rsidRPr="009235D1">
        <w:rPr>
          <w:sz w:val="28"/>
          <w:szCs w:val="28"/>
        </w:rPr>
        <w:t xml:space="preserve">3) юридические лица, указанные в </w:t>
      </w:r>
      <w:hyperlink w:anchor="sub_1033" w:history="1">
        <w:r w:rsidRPr="008E3F98">
          <w:rPr>
            <w:sz w:val="28"/>
            <w:szCs w:val="28"/>
          </w:rPr>
          <w:t>подпункте 3 пункта 3</w:t>
        </w:r>
      </w:hyperlink>
      <w:r w:rsidRPr="008E3F98">
        <w:rPr>
          <w:sz w:val="28"/>
          <w:szCs w:val="28"/>
        </w:rPr>
        <w:t xml:space="preserve"> </w:t>
      </w:r>
      <w:r w:rsidR="00015CB0">
        <w:rPr>
          <w:sz w:val="28"/>
          <w:szCs w:val="28"/>
        </w:rPr>
        <w:t xml:space="preserve">настоящего </w:t>
      </w:r>
      <w:r w:rsidRPr="008E3F98">
        <w:rPr>
          <w:sz w:val="28"/>
          <w:szCs w:val="28"/>
        </w:rPr>
        <w:t>П</w:t>
      </w:r>
      <w:r w:rsidRPr="009235D1">
        <w:rPr>
          <w:sz w:val="28"/>
          <w:szCs w:val="28"/>
        </w:rPr>
        <w:t>орядка:</w:t>
      </w:r>
    </w:p>
    <w:bookmarkEnd w:id="15"/>
    <w:p w:rsidR="00C71C9E" w:rsidRPr="009235D1" w:rsidRDefault="00015CB0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71C9E" w:rsidRPr="009235D1">
        <w:rPr>
          <w:sz w:val="28"/>
          <w:szCs w:val="28"/>
        </w:rPr>
        <w:t>формируют планы закупок в сроки, установленные главными распорядителями, но не позднее 1 июля текущего года, после принятия решений (согласования проектов решений) о предоставлении субсидий на осуществление капитальных вложений;</w:t>
      </w:r>
    </w:p>
    <w:p w:rsidR="00C71C9E" w:rsidRPr="009235D1" w:rsidRDefault="00015CB0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C71C9E" w:rsidRPr="009235D1">
        <w:rPr>
          <w:sz w:val="28"/>
          <w:szCs w:val="28"/>
        </w:rPr>
        <w:t xml:space="preserve">уточняют при необходимости планы закупок, после их уточнения и заключения соглашений о предоставлении субсидий на осуществление капитальных вложений утверждают в сроки, установленные </w:t>
      </w:r>
      <w:hyperlink w:anchor="sub_1003" w:history="1">
        <w:r w:rsidR="00C71C9E" w:rsidRPr="008E3F98">
          <w:rPr>
            <w:sz w:val="28"/>
            <w:szCs w:val="28"/>
          </w:rPr>
          <w:t>пунктом</w:t>
        </w:r>
        <w:r w:rsidR="001D2148">
          <w:rPr>
            <w:sz w:val="28"/>
            <w:szCs w:val="28"/>
          </w:rPr>
          <w:t xml:space="preserve"> </w:t>
        </w:r>
        <w:r w:rsidR="00C71C9E" w:rsidRPr="008E3F98">
          <w:rPr>
            <w:sz w:val="28"/>
            <w:szCs w:val="28"/>
          </w:rPr>
          <w:t>3</w:t>
        </w:r>
      </w:hyperlink>
      <w:r w:rsidR="00C71C9E" w:rsidRPr="008E3F98">
        <w:rPr>
          <w:sz w:val="28"/>
          <w:szCs w:val="28"/>
        </w:rPr>
        <w:t xml:space="preserve"> </w:t>
      </w:r>
      <w:r w:rsidR="001D2148">
        <w:rPr>
          <w:sz w:val="28"/>
          <w:szCs w:val="28"/>
        </w:rPr>
        <w:t xml:space="preserve">настоящего </w:t>
      </w:r>
      <w:r w:rsidR="00C71C9E" w:rsidRPr="009235D1">
        <w:rPr>
          <w:sz w:val="28"/>
          <w:szCs w:val="28"/>
        </w:rPr>
        <w:t>Порядка, планы закупок;</w:t>
      </w:r>
    </w:p>
    <w:p w:rsidR="00C71C9E" w:rsidRPr="009235D1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6" w:name="sub_1044"/>
      <w:r w:rsidRPr="009235D1">
        <w:rPr>
          <w:sz w:val="28"/>
          <w:szCs w:val="28"/>
        </w:rPr>
        <w:t xml:space="preserve">4) юридические лица, указанные в </w:t>
      </w:r>
      <w:hyperlink w:anchor="sub_1034" w:history="1">
        <w:r w:rsidRPr="008E3F98">
          <w:rPr>
            <w:sz w:val="28"/>
            <w:szCs w:val="28"/>
          </w:rPr>
          <w:t>подпункте 4 пункта 3</w:t>
        </w:r>
      </w:hyperlink>
      <w:r w:rsidRPr="008E3F98">
        <w:rPr>
          <w:sz w:val="28"/>
          <w:szCs w:val="28"/>
        </w:rPr>
        <w:t xml:space="preserve"> </w:t>
      </w:r>
      <w:r w:rsidR="001D2148">
        <w:rPr>
          <w:sz w:val="28"/>
          <w:szCs w:val="28"/>
        </w:rPr>
        <w:t xml:space="preserve">настоящего </w:t>
      </w:r>
      <w:r w:rsidRPr="009235D1">
        <w:rPr>
          <w:sz w:val="28"/>
          <w:szCs w:val="28"/>
        </w:rPr>
        <w:t>Порядка:</w:t>
      </w:r>
    </w:p>
    <w:bookmarkEnd w:id="16"/>
    <w:p w:rsidR="00C71C9E" w:rsidRPr="009235D1" w:rsidRDefault="001D2148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71C9E" w:rsidRPr="009235D1">
        <w:rPr>
          <w:sz w:val="28"/>
          <w:szCs w:val="28"/>
        </w:rPr>
        <w:t>формируют планы закупок в сроки, установленные главными распорядителями, но не позднее 1 июля текущего года, после принятия решений (согласования проектов решений) о подготовке и реализации бюджетных инвестиций в объекты капитально</w:t>
      </w:r>
      <w:r w:rsidR="00C71C9E">
        <w:rPr>
          <w:sz w:val="28"/>
          <w:szCs w:val="28"/>
        </w:rPr>
        <w:t>го строительства муниципальной</w:t>
      </w:r>
      <w:r w:rsidR="00C71C9E" w:rsidRPr="009235D1">
        <w:rPr>
          <w:sz w:val="28"/>
          <w:szCs w:val="28"/>
        </w:rPr>
        <w:t xml:space="preserve"> с</w:t>
      </w:r>
      <w:r w:rsidR="00C71C9E">
        <w:rPr>
          <w:sz w:val="28"/>
          <w:szCs w:val="28"/>
        </w:rPr>
        <w:t xml:space="preserve">обственности </w:t>
      </w:r>
      <w:r w:rsidR="003953CC">
        <w:rPr>
          <w:sz w:val="28"/>
          <w:szCs w:val="28"/>
        </w:rPr>
        <w:t>Львовского сельского поселения Северского района</w:t>
      </w:r>
      <w:r w:rsidR="00C71C9E" w:rsidRPr="009235D1">
        <w:rPr>
          <w:sz w:val="28"/>
          <w:szCs w:val="28"/>
        </w:rPr>
        <w:t xml:space="preserve"> или приобретении объектов недвижи</w:t>
      </w:r>
      <w:r w:rsidR="00C71C9E">
        <w:rPr>
          <w:sz w:val="28"/>
          <w:szCs w:val="28"/>
        </w:rPr>
        <w:t>мого имущества в муниципальную</w:t>
      </w:r>
      <w:r w:rsidR="00C71C9E" w:rsidRPr="009235D1">
        <w:rPr>
          <w:sz w:val="28"/>
          <w:szCs w:val="28"/>
        </w:rPr>
        <w:t xml:space="preserve"> с</w:t>
      </w:r>
      <w:r w:rsidR="00C71C9E">
        <w:rPr>
          <w:sz w:val="28"/>
          <w:szCs w:val="28"/>
        </w:rPr>
        <w:t xml:space="preserve">обственность </w:t>
      </w:r>
      <w:r w:rsidR="003953CC">
        <w:rPr>
          <w:sz w:val="28"/>
          <w:szCs w:val="28"/>
        </w:rPr>
        <w:t>Львовского сельского поселения Северского района</w:t>
      </w:r>
      <w:r w:rsidR="00C71C9E" w:rsidRPr="009235D1">
        <w:rPr>
          <w:sz w:val="28"/>
          <w:szCs w:val="28"/>
        </w:rPr>
        <w:t>;</w:t>
      </w:r>
    </w:p>
    <w:p w:rsidR="00C71C9E" w:rsidRPr="009235D1" w:rsidRDefault="001D2148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C71C9E" w:rsidRPr="009235D1">
        <w:rPr>
          <w:sz w:val="28"/>
          <w:szCs w:val="28"/>
        </w:rPr>
        <w:t xml:space="preserve">уточняют при необходимости планы закупок, после их уточнения и доведения на соответствующий лицевой счет по переданным полномочиям объема прав в денежном выражении на принятие и (или) исполнение обязательств в соответствии с </w:t>
      </w:r>
      <w:hyperlink r:id="rId26" w:history="1">
        <w:r w:rsidR="00C71C9E" w:rsidRPr="009B2605">
          <w:rPr>
            <w:sz w:val="28"/>
            <w:szCs w:val="28"/>
          </w:rPr>
          <w:t>бюджетным законодательством</w:t>
        </w:r>
      </w:hyperlink>
      <w:r w:rsidR="00C71C9E" w:rsidRPr="009B2605">
        <w:rPr>
          <w:sz w:val="28"/>
          <w:szCs w:val="28"/>
        </w:rPr>
        <w:t xml:space="preserve"> </w:t>
      </w:r>
      <w:r w:rsidR="00C71C9E" w:rsidRPr="009235D1">
        <w:rPr>
          <w:sz w:val="28"/>
          <w:szCs w:val="28"/>
        </w:rPr>
        <w:t xml:space="preserve">Российской Федерации утверждают в сроки, установленные </w:t>
      </w:r>
      <w:hyperlink w:anchor="sub_1003" w:history="1">
        <w:r w:rsidR="00C71C9E" w:rsidRPr="009B2605">
          <w:rPr>
            <w:sz w:val="28"/>
            <w:szCs w:val="28"/>
          </w:rPr>
          <w:t>пунктом 3</w:t>
        </w:r>
      </w:hyperlink>
      <w:r w:rsidR="00C71C9E" w:rsidRPr="009B26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="00C71C9E" w:rsidRPr="009B2605">
        <w:rPr>
          <w:sz w:val="28"/>
          <w:szCs w:val="28"/>
        </w:rPr>
        <w:t>По</w:t>
      </w:r>
      <w:r w:rsidR="00C71C9E" w:rsidRPr="009235D1">
        <w:rPr>
          <w:sz w:val="28"/>
          <w:szCs w:val="28"/>
        </w:rPr>
        <w:t>рядка, планы закупок.</w:t>
      </w:r>
    </w:p>
    <w:p w:rsidR="00C71C9E" w:rsidRPr="009235D1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7" w:name="sub_1005"/>
      <w:r w:rsidRPr="009235D1">
        <w:rPr>
          <w:sz w:val="28"/>
          <w:szCs w:val="28"/>
        </w:rPr>
        <w:t>5. План закупок на очередной финансовый год и плановый период разрабатывается путем изменения параметров очередного года и первого года планового периода утвержденного плана закупок и добавления к ним параметров второго года планового периода.</w:t>
      </w:r>
    </w:p>
    <w:p w:rsidR="00C71C9E" w:rsidRPr="009235D1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8" w:name="sub_1006"/>
      <w:bookmarkEnd w:id="17"/>
      <w:r w:rsidRPr="009235D1">
        <w:rPr>
          <w:sz w:val="28"/>
          <w:szCs w:val="28"/>
        </w:rPr>
        <w:lastRenderedPageBreak/>
        <w:t>6. План закупок формируется на срок</w:t>
      </w:r>
      <w:r>
        <w:rPr>
          <w:sz w:val="28"/>
          <w:szCs w:val="28"/>
        </w:rPr>
        <w:t xml:space="preserve">, </w:t>
      </w:r>
      <w:r w:rsidR="001D2148">
        <w:rPr>
          <w:sz w:val="28"/>
          <w:szCs w:val="28"/>
        </w:rPr>
        <w:t>к</w:t>
      </w:r>
      <w:r>
        <w:rPr>
          <w:sz w:val="28"/>
          <w:szCs w:val="28"/>
        </w:rPr>
        <w:t xml:space="preserve">оторый </w:t>
      </w:r>
      <w:r w:rsidR="001D2148">
        <w:rPr>
          <w:sz w:val="28"/>
          <w:szCs w:val="28"/>
        </w:rPr>
        <w:t>утверждается</w:t>
      </w:r>
      <w:r>
        <w:rPr>
          <w:sz w:val="28"/>
          <w:szCs w:val="28"/>
        </w:rPr>
        <w:t xml:space="preserve"> решение</w:t>
      </w:r>
      <w:r w:rsidR="001D2148">
        <w:rPr>
          <w:sz w:val="28"/>
          <w:szCs w:val="28"/>
        </w:rPr>
        <w:t>м</w:t>
      </w:r>
      <w:r>
        <w:rPr>
          <w:sz w:val="28"/>
          <w:szCs w:val="28"/>
        </w:rPr>
        <w:t xml:space="preserve">  Совета </w:t>
      </w:r>
      <w:r w:rsidR="003953CC">
        <w:rPr>
          <w:sz w:val="28"/>
          <w:szCs w:val="28"/>
        </w:rPr>
        <w:t>Львовского сельского поселения Северского района</w:t>
      </w:r>
      <w:r>
        <w:rPr>
          <w:sz w:val="28"/>
          <w:szCs w:val="28"/>
        </w:rPr>
        <w:t xml:space="preserve"> </w:t>
      </w:r>
      <w:r w:rsidR="001D2148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1D2148">
        <w:rPr>
          <w:sz w:val="28"/>
          <w:szCs w:val="28"/>
        </w:rPr>
        <w:t xml:space="preserve">местном </w:t>
      </w:r>
      <w:r>
        <w:rPr>
          <w:sz w:val="28"/>
          <w:szCs w:val="28"/>
        </w:rPr>
        <w:t>бюджете.</w:t>
      </w:r>
    </w:p>
    <w:p w:rsidR="00C71C9E" w:rsidRPr="009235D1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9" w:name="sub_1007"/>
      <w:bookmarkEnd w:id="18"/>
      <w:r w:rsidRPr="009235D1">
        <w:rPr>
          <w:sz w:val="28"/>
          <w:szCs w:val="28"/>
        </w:rPr>
        <w:t>7.</w:t>
      </w:r>
      <w:r>
        <w:rPr>
          <w:sz w:val="28"/>
          <w:szCs w:val="28"/>
        </w:rPr>
        <w:t xml:space="preserve"> В планы закупок муниципальных</w:t>
      </w:r>
      <w:r w:rsidRPr="009235D1">
        <w:rPr>
          <w:sz w:val="28"/>
          <w:szCs w:val="28"/>
        </w:rPr>
        <w:t xml:space="preserve"> заказчиков в соответствии с </w:t>
      </w:r>
      <w:hyperlink r:id="rId27" w:history="1">
        <w:r w:rsidRPr="009B2605">
          <w:rPr>
            <w:sz w:val="28"/>
            <w:szCs w:val="28"/>
          </w:rPr>
          <w:t>бюджетным законодательством</w:t>
        </w:r>
      </w:hyperlink>
      <w:r w:rsidRPr="009B2605">
        <w:rPr>
          <w:sz w:val="28"/>
          <w:szCs w:val="28"/>
        </w:rPr>
        <w:t xml:space="preserve"> </w:t>
      </w:r>
      <w:r w:rsidRPr="009235D1">
        <w:rPr>
          <w:sz w:val="28"/>
          <w:szCs w:val="28"/>
        </w:rPr>
        <w:t xml:space="preserve">Российской Федерации, а также в планы закупок юридических лиц, указанных в </w:t>
      </w:r>
      <w:hyperlink w:anchor="sub_1032" w:history="1">
        <w:r w:rsidRPr="009B2605">
          <w:rPr>
            <w:sz w:val="28"/>
            <w:szCs w:val="28"/>
          </w:rPr>
          <w:t>подпунктах 2</w:t>
        </w:r>
      </w:hyperlink>
      <w:r w:rsidRPr="009B2605">
        <w:rPr>
          <w:sz w:val="28"/>
          <w:szCs w:val="28"/>
        </w:rPr>
        <w:t xml:space="preserve"> и </w:t>
      </w:r>
      <w:hyperlink w:anchor="sub_1033" w:history="1">
        <w:r w:rsidRPr="009B2605">
          <w:rPr>
            <w:sz w:val="28"/>
            <w:szCs w:val="28"/>
          </w:rPr>
          <w:t>3 пункта 3</w:t>
        </w:r>
      </w:hyperlink>
      <w:r w:rsidRPr="009B2605">
        <w:rPr>
          <w:sz w:val="28"/>
          <w:szCs w:val="28"/>
        </w:rPr>
        <w:t xml:space="preserve"> </w:t>
      </w:r>
      <w:r w:rsidR="001D2148">
        <w:rPr>
          <w:sz w:val="28"/>
          <w:szCs w:val="28"/>
        </w:rPr>
        <w:t xml:space="preserve">настоящего </w:t>
      </w:r>
      <w:r w:rsidRPr="009235D1">
        <w:rPr>
          <w:sz w:val="28"/>
          <w:szCs w:val="28"/>
        </w:rPr>
        <w:t xml:space="preserve">Порядка, включается информация о закупках, осуществление которых планируется по истечении планового периода. В этом случае информация вносится в планы закупок на весь срок планируемых закупок с учетом положений </w:t>
      </w:r>
      <w:r w:rsidR="001D2148">
        <w:rPr>
          <w:sz w:val="28"/>
          <w:szCs w:val="28"/>
        </w:rPr>
        <w:t xml:space="preserve">настоящего </w:t>
      </w:r>
      <w:r w:rsidRPr="009235D1">
        <w:rPr>
          <w:sz w:val="28"/>
          <w:szCs w:val="28"/>
        </w:rPr>
        <w:t>Порядка.</w:t>
      </w:r>
    </w:p>
    <w:bookmarkEnd w:id="19"/>
    <w:p w:rsidR="00C71C9E" w:rsidRPr="009235D1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235D1">
        <w:rPr>
          <w:sz w:val="28"/>
          <w:szCs w:val="28"/>
        </w:rPr>
        <w:t xml:space="preserve">8. Лица, указанные в </w:t>
      </w:r>
      <w:hyperlink w:anchor="sub_1003" w:history="1">
        <w:r w:rsidRPr="009B2605">
          <w:rPr>
            <w:sz w:val="28"/>
            <w:szCs w:val="28"/>
          </w:rPr>
          <w:t>пункте 3</w:t>
        </w:r>
      </w:hyperlink>
      <w:r w:rsidRPr="009235D1">
        <w:rPr>
          <w:sz w:val="28"/>
          <w:szCs w:val="28"/>
        </w:rPr>
        <w:t xml:space="preserve"> </w:t>
      </w:r>
      <w:r w:rsidR="001D2148">
        <w:rPr>
          <w:sz w:val="28"/>
          <w:szCs w:val="28"/>
        </w:rPr>
        <w:t xml:space="preserve">настоящего </w:t>
      </w:r>
      <w:r w:rsidRPr="009235D1">
        <w:rPr>
          <w:sz w:val="28"/>
          <w:szCs w:val="28"/>
        </w:rPr>
        <w:t xml:space="preserve">Порядка, ведут планы закупок в соответствии с положениями </w:t>
      </w:r>
      <w:hyperlink r:id="rId28" w:history="1">
        <w:r w:rsidRPr="009B2605">
          <w:rPr>
            <w:sz w:val="28"/>
            <w:szCs w:val="28"/>
          </w:rPr>
          <w:t>Федерального закона</w:t>
        </w:r>
      </w:hyperlink>
      <w:r w:rsidRPr="009B2605">
        <w:rPr>
          <w:sz w:val="28"/>
          <w:szCs w:val="28"/>
        </w:rPr>
        <w:t xml:space="preserve"> и Порядка. Основаниями для внесения изменений в утвержденные планы </w:t>
      </w:r>
      <w:r w:rsidRPr="009235D1">
        <w:rPr>
          <w:sz w:val="28"/>
          <w:szCs w:val="28"/>
        </w:rPr>
        <w:t>закупок в случае необходимости являются:</w:t>
      </w:r>
    </w:p>
    <w:p w:rsidR="00C71C9E" w:rsidRPr="009235D1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0" w:name="sub_1081"/>
      <w:r w:rsidRPr="009235D1">
        <w:rPr>
          <w:sz w:val="28"/>
          <w:szCs w:val="28"/>
        </w:rPr>
        <w:t xml:space="preserve">1) приведение планов закупок в соответствие с утвержденными изменениями целей осуществления закупок, определенных с учетом положений </w:t>
      </w:r>
      <w:hyperlink r:id="rId29" w:history="1">
        <w:r w:rsidRPr="009B2605">
          <w:rPr>
            <w:sz w:val="28"/>
            <w:szCs w:val="28"/>
          </w:rPr>
          <w:t>статьи 13</w:t>
        </w:r>
      </w:hyperlink>
      <w:r w:rsidRPr="009B2605">
        <w:rPr>
          <w:sz w:val="28"/>
          <w:szCs w:val="28"/>
        </w:rPr>
        <w:t xml:space="preserve"> </w:t>
      </w:r>
      <w:r w:rsidRPr="009235D1">
        <w:rPr>
          <w:sz w:val="28"/>
          <w:szCs w:val="28"/>
        </w:rPr>
        <w:t xml:space="preserve">Федерального закона и установленных в соответствии со </w:t>
      </w:r>
      <w:hyperlink r:id="rId30" w:history="1">
        <w:r w:rsidRPr="009B2605">
          <w:rPr>
            <w:sz w:val="28"/>
            <w:szCs w:val="28"/>
          </w:rPr>
          <w:t>статьей 19</w:t>
        </w:r>
      </w:hyperlink>
      <w:r w:rsidRPr="009B2605">
        <w:rPr>
          <w:sz w:val="28"/>
          <w:szCs w:val="28"/>
        </w:rPr>
        <w:t xml:space="preserve"> </w:t>
      </w:r>
      <w:r w:rsidRPr="009235D1">
        <w:rPr>
          <w:sz w:val="28"/>
          <w:szCs w:val="28"/>
        </w:rPr>
        <w:t xml:space="preserve">Федерального закона требований к закупаемым товарам, работам, услугам (в том числе предельной цены товаров, работ, услуг) и нормативных </w:t>
      </w:r>
      <w:r>
        <w:rPr>
          <w:sz w:val="28"/>
          <w:szCs w:val="28"/>
        </w:rPr>
        <w:t>затрат на обеспечение функций муниципальных органов</w:t>
      </w:r>
      <w:r w:rsidRPr="009235D1">
        <w:rPr>
          <w:sz w:val="28"/>
          <w:szCs w:val="28"/>
        </w:rPr>
        <w:t>;</w:t>
      </w:r>
    </w:p>
    <w:p w:rsidR="00C71C9E" w:rsidRPr="009235D1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1" w:name="sub_1082"/>
      <w:bookmarkEnd w:id="20"/>
      <w:r w:rsidRPr="009235D1">
        <w:rPr>
          <w:sz w:val="28"/>
          <w:szCs w:val="28"/>
        </w:rPr>
        <w:t>2) приведение планов з</w:t>
      </w:r>
      <w:r>
        <w:rPr>
          <w:sz w:val="28"/>
          <w:szCs w:val="28"/>
        </w:rPr>
        <w:t xml:space="preserve">акупок в соответствие с решением Совета </w:t>
      </w:r>
      <w:r w:rsidR="003953CC">
        <w:rPr>
          <w:sz w:val="28"/>
          <w:szCs w:val="28"/>
        </w:rPr>
        <w:t>Львовского сельского поселения Северского района</w:t>
      </w:r>
      <w:r>
        <w:rPr>
          <w:sz w:val="28"/>
          <w:szCs w:val="28"/>
        </w:rPr>
        <w:t xml:space="preserve"> о внесении изменений в решение </w:t>
      </w:r>
      <w:r w:rsidR="001D2148">
        <w:rPr>
          <w:sz w:val="28"/>
          <w:szCs w:val="28"/>
        </w:rPr>
        <w:t>о местном бюджете</w:t>
      </w:r>
      <w:r w:rsidRPr="009235D1">
        <w:rPr>
          <w:sz w:val="28"/>
          <w:szCs w:val="28"/>
        </w:rPr>
        <w:t xml:space="preserve"> на текущий финансовый год (текущий финансовый </w:t>
      </w:r>
      <w:r>
        <w:rPr>
          <w:sz w:val="28"/>
          <w:szCs w:val="28"/>
        </w:rPr>
        <w:t>год и плановый период);</w:t>
      </w:r>
    </w:p>
    <w:p w:rsidR="00C71C9E" w:rsidRPr="009235D1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2" w:name="sub_1083"/>
      <w:bookmarkEnd w:id="21"/>
      <w:r w:rsidRPr="009235D1">
        <w:rPr>
          <w:sz w:val="28"/>
          <w:szCs w:val="28"/>
        </w:rPr>
        <w:t>3) реализация федеральных законов, решений, поручений, указаний Президента Российской Федерации, решений, поручений Правительства Российской Федерации, законов Краснодарского края, решений, поручен</w:t>
      </w:r>
      <w:r>
        <w:rPr>
          <w:sz w:val="28"/>
          <w:szCs w:val="28"/>
        </w:rPr>
        <w:t>ий главы администрации муниципального образования Северский район</w:t>
      </w:r>
      <w:r w:rsidRPr="009235D1">
        <w:rPr>
          <w:sz w:val="28"/>
          <w:szCs w:val="28"/>
        </w:rPr>
        <w:t>, которые приняты после утверждения планов закупок и не приводят к изменению объема бюджетных ассигнований, утвержденных законом (решением) о бюджете;</w:t>
      </w:r>
    </w:p>
    <w:p w:rsidR="00C71C9E" w:rsidRPr="009235D1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3" w:name="sub_1084"/>
      <w:bookmarkEnd w:id="22"/>
      <w:r w:rsidRPr="009235D1">
        <w:rPr>
          <w:sz w:val="28"/>
          <w:szCs w:val="28"/>
        </w:rPr>
        <w:t>4) реализация ре</w:t>
      </w:r>
      <w:r>
        <w:rPr>
          <w:sz w:val="28"/>
          <w:szCs w:val="28"/>
        </w:rPr>
        <w:t>шения, принятого муниципальным</w:t>
      </w:r>
      <w:r w:rsidRPr="009235D1">
        <w:rPr>
          <w:sz w:val="28"/>
          <w:szCs w:val="28"/>
        </w:rPr>
        <w:t xml:space="preserve"> заказчиком или юридическим лицом по итогам обязательного общественного обсуждения закупок;</w:t>
      </w:r>
    </w:p>
    <w:p w:rsidR="00C71C9E" w:rsidRPr="009235D1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4" w:name="sub_1085"/>
      <w:bookmarkEnd w:id="23"/>
      <w:r w:rsidRPr="009235D1">
        <w:rPr>
          <w:sz w:val="28"/>
          <w:szCs w:val="28"/>
        </w:rPr>
        <w:t>5) использование в соответствии с законодательством Российской Федерации экономии, полученной при осуществлении закупок;</w:t>
      </w:r>
    </w:p>
    <w:p w:rsidR="00C71C9E" w:rsidRPr="009235D1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5" w:name="sub_1086"/>
      <w:bookmarkEnd w:id="24"/>
      <w:r w:rsidRPr="009235D1">
        <w:rPr>
          <w:sz w:val="28"/>
          <w:szCs w:val="28"/>
        </w:rPr>
        <w:t>6) выдача предписания органами контроля, определенными</w:t>
      </w:r>
      <w:r w:rsidRPr="009B2605">
        <w:rPr>
          <w:sz w:val="28"/>
          <w:szCs w:val="28"/>
        </w:rPr>
        <w:t xml:space="preserve"> </w:t>
      </w:r>
      <w:hyperlink r:id="rId31" w:history="1">
        <w:r w:rsidRPr="009B2605">
          <w:rPr>
            <w:sz w:val="28"/>
            <w:szCs w:val="28"/>
          </w:rPr>
          <w:t>статьей 99</w:t>
        </w:r>
      </w:hyperlink>
      <w:r w:rsidRPr="009235D1">
        <w:rPr>
          <w:sz w:val="28"/>
          <w:szCs w:val="28"/>
        </w:rPr>
        <w:t xml:space="preserve"> Федерального закона, в том числе об аннулировании процедуры определения поставщиков (подрядчиков, исполнителей).</w:t>
      </w:r>
    </w:p>
    <w:p w:rsidR="00C71C9E" w:rsidRPr="009235D1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6" w:name="sub_1009"/>
      <w:bookmarkEnd w:id="25"/>
      <w:r w:rsidRPr="009235D1">
        <w:rPr>
          <w:sz w:val="28"/>
          <w:szCs w:val="28"/>
        </w:rPr>
        <w:t xml:space="preserve">9. В план закупок включается информация о закупках, извещение об осуществлении которых планируется разместить, либо приглашение принять участие в определении поставщика (подрядчика, исполнителя) которых планируется направить в </w:t>
      </w:r>
      <w:r w:rsidRPr="009B2605">
        <w:rPr>
          <w:sz w:val="28"/>
          <w:szCs w:val="28"/>
        </w:rPr>
        <w:t xml:space="preserve">установленных </w:t>
      </w:r>
      <w:hyperlink r:id="rId32" w:history="1">
        <w:r w:rsidRPr="009B2605">
          <w:rPr>
            <w:sz w:val="28"/>
            <w:szCs w:val="28"/>
          </w:rPr>
          <w:t>Федеральным законом</w:t>
        </w:r>
      </w:hyperlink>
      <w:r w:rsidRPr="009B2605">
        <w:rPr>
          <w:sz w:val="28"/>
          <w:szCs w:val="28"/>
        </w:rPr>
        <w:t xml:space="preserve"> случаях в очередном финансовом году и (или) плановом периоде, а также информация</w:t>
      </w:r>
      <w:r w:rsidRPr="009235D1">
        <w:rPr>
          <w:sz w:val="28"/>
          <w:szCs w:val="28"/>
        </w:rPr>
        <w:t xml:space="preserve"> о закупках у </w:t>
      </w:r>
      <w:r w:rsidRPr="009235D1">
        <w:rPr>
          <w:sz w:val="28"/>
          <w:szCs w:val="28"/>
        </w:rPr>
        <w:lastRenderedPageBreak/>
        <w:t>единственного поставщика (подрядчика, исполнителя), контракты с которым планируются к заключению в течение указанного периода.</w:t>
      </w:r>
    </w:p>
    <w:p w:rsidR="00C71C9E" w:rsidRPr="009235D1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7" w:name="sub_1010"/>
      <w:bookmarkEnd w:id="26"/>
      <w:r w:rsidRPr="009235D1">
        <w:rPr>
          <w:sz w:val="28"/>
          <w:szCs w:val="28"/>
        </w:rPr>
        <w:t xml:space="preserve">10. Формирование, утверждение и ведение планов закупок юридическими лицами, указанными </w:t>
      </w:r>
      <w:r w:rsidRPr="009B2605">
        <w:rPr>
          <w:sz w:val="28"/>
          <w:szCs w:val="28"/>
        </w:rPr>
        <w:t xml:space="preserve">в </w:t>
      </w:r>
      <w:hyperlink w:anchor="sub_1034" w:history="1">
        <w:r w:rsidRPr="009B2605">
          <w:rPr>
            <w:sz w:val="28"/>
            <w:szCs w:val="28"/>
          </w:rPr>
          <w:t>подпункте 4 пункта 3</w:t>
        </w:r>
      </w:hyperlink>
      <w:r w:rsidRPr="009235D1">
        <w:rPr>
          <w:sz w:val="28"/>
          <w:szCs w:val="28"/>
        </w:rPr>
        <w:t xml:space="preserve"> </w:t>
      </w:r>
      <w:r w:rsidR="00F76DA0">
        <w:rPr>
          <w:sz w:val="28"/>
          <w:szCs w:val="28"/>
        </w:rPr>
        <w:t xml:space="preserve">настоящего </w:t>
      </w:r>
      <w:r w:rsidRPr="009235D1">
        <w:rPr>
          <w:sz w:val="28"/>
          <w:szCs w:val="28"/>
        </w:rPr>
        <w:t>Порядка, осуществляются от лица</w:t>
      </w:r>
      <w:r>
        <w:rPr>
          <w:sz w:val="28"/>
          <w:szCs w:val="28"/>
        </w:rPr>
        <w:t xml:space="preserve"> соответствующих муниципальных органов </w:t>
      </w:r>
      <w:r w:rsidR="003953CC">
        <w:rPr>
          <w:sz w:val="28"/>
          <w:szCs w:val="28"/>
        </w:rPr>
        <w:t>Львовского сельского поселения Северского района</w:t>
      </w:r>
      <w:r w:rsidRPr="009235D1">
        <w:rPr>
          <w:sz w:val="28"/>
          <w:szCs w:val="28"/>
        </w:rPr>
        <w:t>, передавших этим л</w:t>
      </w:r>
      <w:r>
        <w:rPr>
          <w:sz w:val="28"/>
          <w:szCs w:val="28"/>
        </w:rPr>
        <w:t>ицам полномочия муниципального</w:t>
      </w:r>
      <w:r w:rsidRPr="009235D1">
        <w:rPr>
          <w:sz w:val="28"/>
          <w:szCs w:val="28"/>
        </w:rPr>
        <w:t xml:space="preserve"> заказчика.</w:t>
      </w:r>
    </w:p>
    <w:bookmarkEnd w:id="27"/>
    <w:p w:rsidR="00C71C9E" w:rsidRDefault="00C71C9E" w:rsidP="00015CB0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235D1">
        <w:rPr>
          <w:sz w:val="28"/>
          <w:szCs w:val="28"/>
        </w:rPr>
        <w:t>11. Утвержденный план закупок подлежит размещению в единой инфор</w:t>
      </w:r>
      <w:r>
        <w:rPr>
          <w:sz w:val="28"/>
          <w:szCs w:val="28"/>
        </w:rPr>
        <w:t>мационной системе в течение 3</w:t>
      </w:r>
      <w:r w:rsidRPr="009235D1">
        <w:rPr>
          <w:sz w:val="28"/>
          <w:szCs w:val="28"/>
        </w:rPr>
        <w:t xml:space="preserve"> рабочих дней со дня утверждения или изменения такого плана.</w:t>
      </w:r>
    </w:p>
    <w:p w:rsidR="003953CC" w:rsidRDefault="003953CC" w:rsidP="003953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953CC" w:rsidRDefault="003953CC" w:rsidP="003953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6DA0" w:rsidRDefault="00F76DA0" w:rsidP="003953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76DA0" w:rsidRDefault="00F76DA0" w:rsidP="003953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начальника</w:t>
      </w:r>
      <w:r w:rsidR="003953CC">
        <w:rPr>
          <w:sz w:val="28"/>
          <w:szCs w:val="28"/>
        </w:rPr>
        <w:t xml:space="preserve"> </w:t>
      </w:r>
    </w:p>
    <w:p w:rsidR="003953CC" w:rsidRPr="00514EC1" w:rsidRDefault="003953CC" w:rsidP="003953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общего отдела                                           </w:t>
      </w:r>
      <w:r w:rsidR="00F76DA0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>Д.А. Макарова</w:t>
      </w:r>
    </w:p>
    <w:sectPr w:rsidR="003953CC" w:rsidRPr="00514EC1" w:rsidSect="00015CB0">
      <w:headerReference w:type="even" r:id="rId33"/>
      <w:headerReference w:type="default" r:id="rId34"/>
      <w:pgSz w:w="11906" w:h="16838" w:code="9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1F1" w:rsidRDefault="005D01F1">
      <w:r>
        <w:separator/>
      </w:r>
    </w:p>
  </w:endnote>
  <w:endnote w:type="continuationSeparator" w:id="0">
    <w:p w:rsidR="005D01F1" w:rsidRDefault="005D0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1F1" w:rsidRDefault="005D01F1">
      <w:r>
        <w:separator/>
      </w:r>
    </w:p>
  </w:footnote>
  <w:footnote w:type="continuationSeparator" w:id="0">
    <w:p w:rsidR="005D01F1" w:rsidRDefault="005D01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2A4" w:rsidRDefault="005E2D24" w:rsidP="00F8696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722A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722A4" w:rsidRDefault="006722A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6961284"/>
      <w:docPartObj>
        <w:docPartGallery w:val="Page Numbers (Top of Page)"/>
        <w:docPartUnique/>
      </w:docPartObj>
    </w:sdtPr>
    <w:sdtEndPr/>
    <w:sdtContent>
      <w:p w:rsidR="00F76DA0" w:rsidRDefault="00F76DA0" w:rsidP="00F76DA0">
        <w:pPr>
          <w:pStyle w:val="a5"/>
          <w:framePr w:wrap="around" w:vAnchor="text" w:hAnchor="margin" w:xAlign="center" w:y="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08EC">
          <w:rPr>
            <w:noProof/>
          </w:rPr>
          <w:t>2</w:t>
        </w:r>
        <w:r>
          <w:fldChar w:fldCharType="end"/>
        </w:r>
      </w:p>
    </w:sdtContent>
  </w:sdt>
  <w:p w:rsidR="006722A4" w:rsidRPr="00D47D96" w:rsidRDefault="006722A4" w:rsidP="00126988">
    <w:pPr>
      <w:pStyle w:val="a5"/>
      <w:framePr w:wrap="around" w:vAnchor="text" w:hAnchor="margin" w:xAlign="center" w:y="1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55CF6"/>
    <w:multiLevelType w:val="hybridMultilevel"/>
    <w:tmpl w:val="96C0B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E7AAE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B798C"/>
    <w:multiLevelType w:val="hybridMultilevel"/>
    <w:tmpl w:val="A0EE5E82"/>
    <w:lvl w:ilvl="0" w:tplc="DFEABB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C440812"/>
    <w:multiLevelType w:val="hybridMultilevel"/>
    <w:tmpl w:val="82022616"/>
    <w:lvl w:ilvl="0" w:tplc="AAB67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F664807"/>
    <w:multiLevelType w:val="hybridMultilevel"/>
    <w:tmpl w:val="C2AE3142"/>
    <w:lvl w:ilvl="0" w:tplc="1CB849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F9D3A06"/>
    <w:multiLevelType w:val="hybridMultilevel"/>
    <w:tmpl w:val="93466B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4B5338"/>
    <w:multiLevelType w:val="hybridMultilevel"/>
    <w:tmpl w:val="375EA38E"/>
    <w:lvl w:ilvl="0" w:tplc="8EE439F8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5DD2"/>
    <w:rsid w:val="00004390"/>
    <w:rsid w:val="0000647C"/>
    <w:rsid w:val="00010BC1"/>
    <w:rsid w:val="00010FCC"/>
    <w:rsid w:val="0001154D"/>
    <w:rsid w:val="000147D7"/>
    <w:rsid w:val="00015CB0"/>
    <w:rsid w:val="00016A89"/>
    <w:rsid w:val="000208F2"/>
    <w:rsid w:val="000224B2"/>
    <w:rsid w:val="000244DB"/>
    <w:rsid w:val="000270B9"/>
    <w:rsid w:val="0003255B"/>
    <w:rsid w:val="00033986"/>
    <w:rsid w:val="000340B7"/>
    <w:rsid w:val="0003410A"/>
    <w:rsid w:val="00036EDF"/>
    <w:rsid w:val="000400D4"/>
    <w:rsid w:val="000404CE"/>
    <w:rsid w:val="00040B2C"/>
    <w:rsid w:val="0004212A"/>
    <w:rsid w:val="00043BCC"/>
    <w:rsid w:val="00044901"/>
    <w:rsid w:val="00045113"/>
    <w:rsid w:val="0004673B"/>
    <w:rsid w:val="000469DB"/>
    <w:rsid w:val="000478C9"/>
    <w:rsid w:val="00052D6E"/>
    <w:rsid w:val="000601EC"/>
    <w:rsid w:val="000630F3"/>
    <w:rsid w:val="00063EBC"/>
    <w:rsid w:val="00063FE8"/>
    <w:rsid w:val="00065AC2"/>
    <w:rsid w:val="000720DC"/>
    <w:rsid w:val="00072434"/>
    <w:rsid w:val="00073D03"/>
    <w:rsid w:val="00073F93"/>
    <w:rsid w:val="00076F11"/>
    <w:rsid w:val="0007713D"/>
    <w:rsid w:val="00077F4D"/>
    <w:rsid w:val="00090DFA"/>
    <w:rsid w:val="000913E0"/>
    <w:rsid w:val="000959F7"/>
    <w:rsid w:val="00096166"/>
    <w:rsid w:val="00096681"/>
    <w:rsid w:val="000975A3"/>
    <w:rsid w:val="000975CF"/>
    <w:rsid w:val="000A287A"/>
    <w:rsid w:val="000A29EC"/>
    <w:rsid w:val="000A3009"/>
    <w:rsid w:val="000A539B"/>
    <w:rsid w:val="000A78BC"/>
    <w:rsid w:val="000B1630"/>
    <w:rsid w:val="000B7800"/>
    <w:rsid w:val="000C0AB4"/>
    <w:rsid w:val="000C24D9"/>
    <w:rsid w:val="000C3B2A"/>
    <w:rsid w:val="000C5CFA"/>
    <w:rsid w:val="000C7BC5"/>
    <w:rsid w:val="000D0E2E"/>
    <w:rsid w:val="000D1E1D"/>
    <w:rsid w:val="000E04F6"/>
    <w:rsid w:val="000E267E"/>
    <w:rsid w:val="000E33FD"/>
    <w:rsid w:val="000E4939"/>
    <w:rsid w:val="000E60E9"/>
    <w:rsid w:val="000F026E"/>
    <w:rsid w:val="000F0A63"/>
    <w:rsid w:val="000F3EE7"/>
    <w:rsid w:val="000F5017"/>
    <w:rsid w:val="000F682C"/>
    <w:rsid w:val="0010489A"/>
    <w:rsid w:val="00105357"/>
    <w:rsid w:val="00105560"/>
    <w:rsid w:val="00106F55"/>
    <w:rsid w:val="0011154C"/>
    <w:rsid w:val="00112B2E"/>
    <w:rsid w:val="00112D01"/>
    <w:rsid w:val="0011764A"/>
    <w:rsid w:val="0012025E"/>
    <w:rsid w:val="00121ABD"/>
    <w:rsid w:val="00124AD6"/>
    <w:rsid w:val="00126988"/>
    <w:rsid w:val="00127372"/>
    <w:rsid w:val="00130C71"/>
    <w:rsid w:val="00130CAB"/>
    <w:rsid w:val="00133B21"/>
    <w:rsid w:val="001347CA"/>
    <w:rsid w:val="00135029"/>
    <w:rsid w:val="00135635"/>
    <w:rsid w:val="00135CFC"/>
    <w:rsid w:val="00137F43"/>
    <w:rsid w:val="00140D1C"/>
    <w:rsid w:val="00141C0C"/>
    <w:rsid w:val="0014206C"/>
    <w:rsid w:val="0014656B"/>
    <w:rsid w:val="0014662E"/>
    <w:rsid w:val="00151011"/>
    <w:rsid w:val="0015126E"/>
    <w:rsid w:val="00152109"/>
    <w:rsid w:val="00153C5E"/>
    <w:rsid w:val="00154485"/>
    <w:rsid w:val="001552C4"/>
    <w:rsid w:val="001572FD"/>
    <w:rsid w:val="00162905"/>
    <w:rsid w:val="001633BE"/>
    <w:rsid w:val="00163EB0"/>
    <w:rsid w:val="001647D2"/>
    <w:rsid w:val="00164EDA"/>
    <w:rsid w:val="001661F8"/>
    <w:rsid w:val="001832AC"/>
    <w:rsid w:val="00183D08"/>
    <w:rsid w:val="00184202"/>
    <w:rsid w:val="0018608D"/>
    <w:rsid w:val="001868EC"/>
    <w:rsid w:val="0019134D"/>
    <w:rsid w:val="00191665"/>
    <w:rsid w:val="001916FE"/>
    <w:rsid w:val="001923C0"/>
    <w:rsid w:val="00194322"/>
    <w:rsid w:val="001A1302"/>
    <w:rsid w:val="001A2D99"/>
    <w:rsid w:val="001A4470"/>
    <w:rsid w:val="001A6113"/>
    <w:rsid w:val="001A78B5"/>
    <w:rsid w:val="001B1D04"/>
    <w:rsid w:val="001B3198"/>
    <w:rsid w:val="001B354C"/>
    <w:rsid w:val="001B361C"/>
    <w:rsid w:val="001B5C2E"/>
    <w:rsid w:val="001B6E92"/>
    <w:rsid w:val="001C14B8"/>
    <w:rsid w:val="001C3F6E"/>
    <w:rsid w:val="001C5734"/>
    <w:rsid w:val="001D01EE"/>
    <w:rsid w:val="001D2148"/>
    <w:rsid w:val="001D5185"/>
    <w:rsid w:val="001E4A5E"/>
    <w:rsid w:val="001E64EB"/>
    <w:rsid w:val="001E6FE8"/>
    <w:rsid w:val="001E7BF4"/>
    <w:rsid w:val="001F0C7C"/>
    <w:rsid w:val="001F0F24"/>
    <w:rsid w:val="001F2390"/>
    <w:rsid w:val="002010B7"/>
    <w:rsid w:val="002012A9"/>
    <w:rsid w:val="0020562F"/>
    <w:rsid w:val="00207702"/>
    <w:rsid w:val="00210450"/>
    <w:rsid w:val="00210A97"/>
    <w:rsid w:val="00212970"/>
    <w:rsid w:val="00216A47"/>
    <w:rsid w:val="0021784D"/>
    <w:rsid w:val="00220F25"/>
    <w:rsid w:val="0022243A"/>
    <w:rsid w:val="00223855"/>
    <w:rsid w:val="002252C6"/>
    <w:rsid w:val="0023455B"/>
    <w:rsid w:val="00236325"/>
    <w:rsid w:val="00241B49"/>
    <w:rsid w:val="002432CF"/>
    <w:rsid w:val="00245197"/>
    <w:rsid w:val="00245CCC"/>
    <w:rsid w:val="0024690D"/>
    <w:rsid w:val="002477CB"/>
    <w:rsid w:val="0024788C"/>
    <w:rsid w:val="002512B2"/>
    <w:rsid w:val="002513F8"/>
    <w:rsid w:val="00254BB9"/>
    <w:rsid w:val="00255F74"/>
    <w:rsid w:val="00256134"/>
    <w:rsid w:val="00256D8B"/>
    <w:rsid w:val="0026009F"/>
    <w:rsid w:val="00261521"/>
    <w:rsid w:val="00263238"/>
    <w:rsid w:val="0027017B"/>
    <w:rsid w:val="00275D3E"/>
    <w:rsid w:val="00277A42"/>
    <w:rsid w:val="00277DAE"/>
    <w:rsid w:val="002833AE"/>
    <w:rsid w:val="002845DB"/>
    <w:rsid w:val="00284BC8"/>
    <w:rsid w:val="00295B68"/>
    <w:rsid w:val="00296014"/>
    <w:rsid w:val="002A225A"/>
    <w:rsid w:val="002A4FD2"/>
    <w:rsid w:val="002A5E56"/>
    <w:rsid w:val="002B01E0"/>
    <w:rsid w:val="002B2D24"/>
    <w:rsid w:val="002B6069"/>
    <w:rsid w:val="002B6906"/>
    <w:rsid w:val="002C01B0"/>
    <w:rsid w:val="002C0451"/>
    <w:rsid w:val="002C3720"/>
    <w:rsid w:val="002C4FA7"/>
    <w:rsid w:val="002C6DBC"/>
    <w:rsid w:val="002D05B5"/>
    <w:rsid w:val="002D4CE9"/>
    <w:rsid w:val="002E07D0"/>
    <w:rsid w:val="002E0851"/>
    <w:rsid w:val="002E2460"/>
    <w:rsid w:val="002E33F9"/>
    <w:rsid w:val="002E502D"/>
    <w:rsid w:val="002E5177"/>
    <w:rsid w:val="003043AC"/>
    <w:rsid w:val="00306086"/>
    <w:rsid w:val="0031304A"/>
    <w:rsid w:val="003148FD"/>
    <w:rsid w:val="0032130B"/>
    <w:rsid w:val="003225EE"/>
    <w:rsid w:val="0032318F"/>
    <w:rsid w:val="00324B32"/>
    <w:rsid w:val="0032587E"/>
    <w:rsid w:val="00326A3E"/>
    <w:rsid w:val="00330EB0"/>
    <w:rsid w:val="00334D1A"/>
    <w:rsid w:val="003361B8"/>
    <w:rsid w:val="00337765"/>
    <w:rsid w:val="00337F2E"/>
    <w:rsid w:val="00341D57"/>
    <w:rsid w:val="00342713"/>
    <w:rsid w:val="00357C7F"/>
    <w:rsid w:val="00362502"/>
    <w:rsid w:val="0036381C"/>
    <w:rsid w:val="003644D5"/>
    <w:rsid w:val="00370960"/>
    <w:rsid w:val="00370C85"/>
    <w:rsid w:val="00371865"/>
    <w:rsid w:val="003743A2"/>
    <w:rsid w:val="00383C4A"/>
    <w:rsid w:val="003851E5"/>
    <w:rsid w:val="00386CAC"/>
    <w:rsid w:val="003915CE"/>
    <w:rsid w:val="003928D3"/>
    <w:rsid w:val="00394CFE"/>
    <w:rsid w:val="003953CC"/>
    <w:rsid w:val="003A08EB"/>
    <w:rsid w:val="003A14F0"/>
    <w:rsid w:val="003A2F7B"/>
    <w:rsid w:val="003A54B4"/>
    <w:rsid w:val="003A7570"/>
    <w:rsid w:val="003B301C"/>
    <w:rsid w:val="003B6BD5"/>
    <w:rsid w:val="003C3D8E"/>
    <w:rsid w:val="003C54BA"/>
    <w:rsid w:val="003C588C"/>
    <w:rsid w:val="003D14D8"/>
    <w:rsid w:val="003D1A55"/>
    <w:rsid w:val="003D29B1"/>
    <w:rsid w:val="003E2E81"/>
    <w:rsid w:val="003E5A7E"/>
    <w:rsid w:val="003F105E"/>
    <w:rsid w:val="003F2EBC"/>
    <w:rsid w:val="003F583B"/>
    <w:rsid w:val="00404C9C"/>
    <w:rsid w:val="00407DB8"/>
    <w:rsid w:val="00413C2D"/>
    <w:rsid w:val="00414F21"/>
    <w:rsid w:val="00420C59"/>
    <w:rsid w:val="004269DE"/>
    <w:rsid w:val="00432CA3"/>
    <w:rsid w:val="004346D5"/>
    <w:rsid w:val="00454040"/>
    <w:rsid w:val="00454FEA"/>
    <w:rsid w:val="0046130A"/>
    <w:rsid w:val="004665E5"/>
    <w:rsid w:val="00471FDE"/>
    <w:rsid w:val="00472CBB"/>
    <w:rsid w:val="00474989"/>
    <w:rsid w:val="00475791"/>
    <w:rsid w:val="0047594B"/>
    <w:rsid w:val="00476D90"/>
    <w:rsid w:val="00476E03"/>
    <w:rsid w:val="00480167"/>
    <w:rsid w:val="00480981"/>
    <w:rsid w:val="004814D1"/>
    <w:rsid w:val="00481E9A"/>
    <w:rsid w:val="00485B64"/>
    <w:rsid w:val="0048765F"/>
    <w:rsid w:val="00491DE0"/>
    <w:rsid w:val="0049236F"/>
    <w:rsid w:val="00493761"/>
    <w:rsid w:val="004A051D"/>
    <w:rsid w:val="004A4EB7"/>
    <w:rsid w:val="004A5C5E"/>
    <w:rsid w:val="004B10B9"/>
    <w:rsid w:val="004B1C5A"/>
    <w:rsid w:val="004B2362"/>
    <w:rsid w:val="004B4525"/>
    <w:rsid w:val="004C1305"/>
    <w:rsid w:val="004C13C6"/>
    <w:rsid w:val="004C1525"/>
    <w:rsid w:val="004C16C7"/>
    <w:rsid w:val="004C2D20"/>
    <w:rsid w:val="004C30C2"/>
    <w:rsid w:val="004C4FF3"/>
    <w:rsid w:val="004C5F50"/>
    <w:rsid w:val="004C74EA"/>
    <w:rsid w:val="004D2EF7"/>
    <w:rsid w:val="004D3979"/>
    <w:rsid w:val="004D3AF0"/>
    <w:rsid w:val="004D6012"/>
    <w:rsid w:val="004D697F"/>
    <w:rsid w:val="004D7A6F"/>
    <w:rsid w:val="004E24B5"/>
    <w:rsid w:val="004E3428"/>
    <w:rsid w:val="004E53DF"/>
    <w:rsid w:val="004E566F"/>
    <w:rsid w:val="004E6481"/>
    <w:rsid w:val="004E768C"/>
    <w:rsid w:val="004E7A3C"/>
    <w:rsid w:val="004F2178"/>
    <w:rsid w:val="00500F71"/>
    <w:rsid w:val="00503DCA"/>
    <w:rsid w:val="005044AA"/>
    <w:rsid w:val="005071A5"/>
    <w:rsid w:val="00512C33"/>
    <w:rsid w:val="00512C8A"/>
    <w:rsid w:val="00513938"/>
    <w:rsid w:val="0052051B"/>
    <w:rsid w:val="00521DC2"/>
    <w:rsid w:val="0052376B"/>
    <w:rsid w:val="00523F19"/>
    <w:rsid w:val="00523F4C"/>
    <w:rsid w:val="005304B7"/>
    <w:rsid w:val="00533539"/>
    <w:rsid w:val="00535595"/>
    <w:rsid w:val="005358FA"/>
    <w:rsid w:val="00537DAA"/>
    <w:rsid w:val="00540399"/>
    <w:rsid w:val="005410B6"/>
    <w:rsid w:val="00542A9E"/>
    <w:rsid w:val="00542D6E"/>
    <w:rsid w:val="00543A0E"/>
    <w:rsid w:val="00544D6B"/>
    <w:rsid w:val="005538BD"/>
    <w:rsid w:val="00553EAB"/>
    <w:rsid w:val="0056239D"/>
    <w:rsid w:val="00563437"/>
    <w:rsid w:val="00563982"/>
    <w:rsid w:val="005701C7"/>
    <w:rsid w:val="0057030A"/>
    <w:rsid w:val="00571322"/>
    <w:rsid w:val="0057493D"/>
    <w:rsid w:val="00574A7D"/>
    <w:rsid w:val="005756A0"/>
    <w:rsid w:val="005771D7"/>
    <w:rsid w:val="005779ED"/>
    <w:rsid w:val="00584F40"/>
    <w:rsid w:val="0058730B"/>
    <w:rsid w:val="00590AEE"/>
    <w:rsid w:val="005918CC"/>
    <w:rsid w:val="00592669"/>
    <w:rsid w:val="00593488"/>
    <w:rsid w:val="005949AC"/>
    <w:rsid w:val="00595281"/>
    <w:rsid w:val="005A0ADB"/>
    <w:rsid w:val="005A4D45"/>
    <w:rsid w:val="005A5FD7"/>
    <w:rsid w:val="005A7F02"/>
    <w:rsid w:val="005B0001"/>
    <w:rsid w:val="005B02B3"/>
    <w:rsid w:val="005B2A77"/>
    <w:rsid w:val="005B2E97"/>
    <w:rsid w:val="005B4D7A"/>
    <w:rsid w:val="005C040B"/>
    <w:rsid w:val="005C1EA7"/>
    <w:rsid w:val="005C3534"/>
    <w:rsid w:val="005C5C09"/>
    <w:rsid w:val="005C64CA"/>
    <w:rsid w:val="005C6AA2"/>
    <w:rsid w:val="005C7002"/>
    <w:rsid w:val="005D01F1"/>
    <w:rsid w:val="005D0331"/>
    <w:rsid w:val="005D36C6"/>
    <w:rsid w:val="005D45FC"/>
    <w:rsid w:val="005D55E6"/>
    <w:rsid w:val="005D581E"/>
    <w:rsid w:val="005E0C90"/>
    <w:rsid w:val="005E0D98"/>
    <w:rsid w:val="005E2579"/>
    <w:rsid w:val="005E2D24"/>
    <w:rsid w:val="005E2D71"/>
    <w:rsid w:val="005E32DA"/>
    <w:rsid w:val="005E4A43"/>
    <w:rsid w:val="005E5040"/>
    <w:rsid w:val="005F5740"/>
    <w:rsid w:val="005F5E5C"/>
    <w:rsid w:val="005F6228"/>
    <w:rsid w:val="005F77D6"/>
    <w:rsid w:val="006030C7"/>
    <w:rsid w:val="0060551A"/>
    <w:rsid w:val="00607919"/>
    <w:rsid w:val="006109AE"/>
    <w:rsid w:val="00610B72"/>
    <w:rsid w:val="0061110B"/>
    <w:rsid w:val="00612AE2"/>
    <w:rsid w:val="00613721"/>
    <w:rsid w:val="00614643"/>
    <w:rsid w:val="00614AD5"/>
    <w:rsid w:val="00616D49"/>
    <w:rsid w:val="00617C2E"/>
    <w:rsid w:val="0062026F"/>
    <w:rsid w:val="0062072B"/>
    <w:rsid w:val="00620AA5"/>
    <w:rsid w:val="0062283A"/>
    <w:rsid w:val="00625BE0"/>
    <w:rsid w:val="00627B59"/>
    <w:rsid w:val="00630558"/>
    <w:rsid w:val="0063101F"/>
    <w:rsid w:val="00631A93"/>
    <w:rsid w:val="00636E7B"/>
    <w:rsid w:val="006373BB"/>
    <w:rsid w:val="006408F8"/>
    <w:rsid w:val="00640E1A"/>
    <w:rsid w:val="00643D4C"/>
    <w:rsid w:val="0064599D"/>
    <w:rsid w:val="00647524"/>
    <w:rsid w:val="00652048"/>
    <w:rsid w:val="00653D61"/>
    <w:rsid w:val="006619B1"/>
    <w:rsid w:val="00664866"/>
    <w:rsid w:val="006655D4"/>
    <w:rsid w:val="00665E26"/>
    <w:rsid w:val="00671749"/>
    <w:rsid w:val="00671EE0"/>
    <w:rsid w:val="006722A4"/>
    <w:rsid w:val="00672F70"/>
    <w:rsid w:val="00673AC9"/>
    <w:rsid w:val="00673F25"/>
    <w:rsid w:val="0067650A"/>
    <w:rsid w:val="00680E38"/>
    <w:rsid w:val="006811D3"/>
    <w:rsid w:val="00687B4D"/>
    <w:rsid w:val="00692463"/>
    <w:rsid w:val="006949C9"/>
    <w:rsid w:val="00694A54"/>
    <w:rsid w:val="00695D8E"/>
    <w:rsid w:val="006A6EFF"/>
    <w:rsid w:val="006A7C85"/>
    <w:rsid w:val="006B1F7B"/>
    <w:rsid w:val="006B385D"/>
    <w:rsid w:val="006B735A"/>
    <w:rsid w:val="006C092C"/>
    <w:rsid w:val="006C2A53"/>
    <w:rsid w:val="006C3A69"/>
    <w:rsid w:val="006C59BC"/>
    <w:rsid w:val="006D12FD"/>
    <w:rsid w:val="006D75C5"/>
    <w:rsid w:val="006E066C"/>
    <w:rsid w:val="006E7034"/>
    <w:rsid w:val="006E7936"/>
    <w:rsid w:val="006E7A3F"/>
    <w:rsid w:val="006F12E2"/>
    <w:rsid w:val="006F4621"/>
    <w:rsid w:val="006F6BEE"/>
    <w:rsid w:val="006F74F5"/>
    <w:rsid w:val="00700D9A"/>
    <w:rsid w:val="00701714"/>
    <w:rsid w:val="00703C93"/>
    <w:rsid w:val="00706123"/>
    <w:rsid w:val="007072CA"/>
    <w:rsid w:val="00707C2A"/>
    <w:rsid w:val="00707FE7"/>
    <w:rsid w:val="007122F7"/>
    <w:rsid w:val="00715097"/>
    <w:rsid w:val="00716F92"/>
    <w:rsid w:val="00722CEF"/>
    <w:rsid w:val="00722FBA"/>
    <w:rsid w:val="00724E0D"/>
    <w:rsid w:val="00740E15"/>
    <w:rsid w:val="0074189C"/>
    <w:rsid w:val="00743508"/>
    <w:rsid w:val="00743523"/>
    <w:rsid w:val="0074651A"/>
    <w:rsid w:val="007470E9"/>
    <w:rsid w:val="007475CA"/>
    <w:rsid w:val="007508F2"/>
    <w:rsid w:val="00750C99"/>
    <w:rsid w:val="00751E15"/>
    <w:rsid w:val="00756240"/>
    <w:rsid w:val="00762737"/>
    <w:rsid w:val="00763DAF"/>
    <w:rsid w:val="007640AF"/>
    <w:rsid w:val="007722E5"/>
    <w:rsid w:val="007741B2"/>
    <w:rsid w:val="00776729"/>
    <w:rsid w:val="007810EA"/>
    <w:rsid w:val="00783229"/>
    <w:rsid w:val="00783641"/>
    <w:rsid w:val="00785E72"/>
    <w:rsid w:val="007900A5"/>
    <w:rsid w:val="0079102C"/>
    <w:rsid w:val="00791DAE"/>
    <w:rsid w:val="00793BC9"/>
    <w:rsid w:val="00797907"/>
    <w:rsid w:val="007A1D8A"/>
    <w:rsid w:val="007A245E"/>
    <w:rsid w:val="007A3C97"/>
    <w:rsid w:val="007A3EB1"/>
    <w:rsid w:val="007A4D16"/>
    <w:rsid w:val="007A694E"/>
    <w:rsid w:val="007A7C17"/>
    <w:rsid w:val="007B22AA"/>
    <w:rsid w:val="007B3E80"/>
    <w:rsid w:val="007C06D9"/>
    <w:rsid w:val="007C1FFB"/>
    <w:rsid w:val="007C4E0B"/>
    <w:rsid w:val="007C7B5E"/>
    <w:rsid w:val="007C7D64"/>
    <w:rsid w:val="007D0AC7"/>
    <w:rsid w:val="007D36C5"/>
    <w:rsid w:val="007D4CCB"/>
    <w:rsid w:val="007E0A26"/>
    <w:rsid w:val="007E0D89"/>
    <w:rsid w:val="007F038A"/>
    <w:rsid w:val="007F03D7"/>
    <w:rsid w:val="007F24AE"/>
    <w:rsid w:val="008007B0"/>
    <w:rsid w:val="00800984"/>
    <w:rsid w:val="00802844"/>
    <w:rsid w:val="008040F5"/>
    <w:rsid w:val="00805BC7"/>
    <w:rsid w:val="00805D19"/>
    <w:rsid w:val="00807B5F"/>
    <w:rsid w:val="00815B8A"/>
    <w:rsid w:val="00816AD9"/>
    <w:rsid w:val="00821463"/>
    <w:rsid w:val="008218CE"/>
    <w:rsid w:val="00823A2F"/>
    <w:rsid w:val="008248CE"/>
    <w:rsid w:val="00825660"/>
    <w:rsid w:val="00827BFB"/>
    <w:rsid w:val="00827CA5"/>
    <w:rsid w:val="008305F2"/>
    <w:rsid w:val="00830E3B"/>
    <w:rsid w:val="008325A2"/>
    <w:rsid w:val="00833369"/>
    <w:rsid w:val="008341AE"/>
    <w:rsid w:val="00835C48"/>
    <w:rsid w:val="00836679"/>
    <w:rsid w:val="00837618"/>
    <w:rsid w:val="008413AE"/>
    <w:rsid w:val="00842FFD"/>
    <w:rsid w:val="0084592F"/>
    <w:rsid w:val="0084747D"/>
    <w:rsid w:val="00847DB1"/>
    <w:rsid w:val="00850604"/>
    <w:rsid w:val="00855474"/>
    <w:rsid w:val="00856881"/>
    <w:rsid w:val="00860B90"/>
    <w:rsid w:val="00861E42"/>
    <w:rsid w:val="00864C74"/>
    <w:rsid w:val="00865001"/>
    <w:rsid w:val="00865428"/>
    <w:rsid w:val="00867DF6"/>
    <w:rsid w:val="00867F0C"/>
    <w:rsid w:val="008714DB"/>
    <w:rsid w:val="00872A56"/>
    <w:rsid w:val="00877392"/>
    <w:rsid w:val="00877594"/>
    <w:rsid w:val="00877704"/>
    <w:rsid w:val="00880371"/>
    <w:rsid w:val="00882218"/>
    <w:rsid w:val="008831A0"/>
    <w:rsid w:val="008849C1"/>
    <w:rsid w:val="00884A35"/>
    <w:rsid w:val="00887071"/>
    <w:rsid w:val="00897B6C"/>
    <w:rsid w:val="008A5F08"/>
    <w:rsid w:val="008A6744"/>
    <w:rsid w:val="008A7F17"/>
    <w:rsid w:val="008A7F3B"/>
    <w:rsid w:val="008B0E4C"/>
    <w:rsid w:val="008B309D"/>
    <w:rsid w:val="008B31AF"/>
    <w:rsid w:val="008B5329"/>
    <w:rsid w:val="008C10EA"/>
    <w:rsid w:val="008C16CD"/>
    <w:rsid w:val="008D631E"/>
    <w:rsid w:val="008D6B5E"/>
    <w:rsid w:val="008E0187"/>
    <w:rsid w:val="008E2979"/>
    <w:rsid w:val="008E6384"/>
    <w:rsid w:val="008F51CA"/>
    <w:rsid w:val="008F524A"/>
    <w:rsid w:val="008F6EC3"/>
    <w:rsid w:val="009041C7"/>
    <w:rsid w:val="009114F0"/>
    <w:rsid w:val="00917AF2"/>
    <w:rsid w:val="00921E8D"/>
    <w:rsid w:val="00923FAD"/>
    <w:rsid w:val="00926BEE"/>
    <w:rsid w:val="0092790F"/>
    <w:rsid w:val="0093037C"/>
    <w:rsid w:val="009314A8"/>
    <w:rsid w:val="00933C79"/>
    <w:rsid w:val="00934DD6"/>
    <w:rsid w:val="00937219"/>
    <w:rsid w:val="00945406"/>
    <w:rsid w:val="00946935"/>
    <w:rsid w:val="009476CD"/>
    <w:rsid w:val="009527D9"/>
    <w:rsid w:val="0095305F"/>
    <w:rsid w:val="0095316C"/>
    <w:rsid w:val="00954983"/>
    <w:rsid w:val="00957F91"/>
    <w:rsid w:val="009605FC"/>
    <w:rsid w:val="00960E96"/>
    <w:rsid w:val="00963E4E"/>
    <w:rsid w:val="00970162"/>
    <w:rsid w:val="00981BFD"/>
    <w:rsid w:val="00984682"/>
    <w:rsid w:val="00984F00"/>
    <w:rsid w:val="00985627"/>
    <w:rsid w:val="009940D2"/>
    <w:rsid w:val="009945B6"/>
    <w:rsid w:val="009957ED"/>
    <w:rsid w:val="00995AC4"/>
    <w:rsid w:val="00995DC3"/>
    <w:rsid w:val="009970D3"/>
    <w:rsid w:val="009A0384"/>
    <w:rsid w:val="009A60F4"/>
    <w:rsid w:val="009A6C18"/>
    <w:rsid w:val="009A6F5D"/>
    <w:rsid w:val="009B1387"/>
    <w:rsid w:val="009B2403"/>
    <w:rsid w:val="009B26F5"/>
    <w:rsid w:val="009B3BD1"/>
    <w:rsid w:val="009B69D7"/>
    <w:rsid w:val="009C2AC6"/>
    <w:rsid w:val="009C4D9B"/>
    <w:rsid w:val="009C54BD"/>
    <w:rsid w:val="009C5F79"/>
    <w:rsid w:val="009D1FA1"/>
    <w:rsid w:val="009D4CB3"/>
    <w:rsid w:val="009D50EC"/>
    <w:rsid w:val="009D7791"/>
    <w:rsid w:val="009E18F1"/>
    <w:rsid w:val="009E1F4E"/>
    <w:rsid w:val="009E21D9"/>
    <w:rsid w:val="009E3689"/>
    <w:rsid w:val="009E3D06"/>
    <w:rsid w:val="009E43E2"/>
    <w:rsid w:val="009E565C"/>
    <w:rsid w:val="009E7AD8"/>
    <w:rsid w:val="009E7DD4"/>
    <w:rsid w:val="009F1248"/>
    <w:rsid w:val="009F1D5E"/>
    <w:rsid w:val="009F2B0F"/>
    <w:rsid w:val="009F37A3"/>
    <w:rsid w:val="009F45BC"/>
    <w:rsid w:val="009F5123"/>
    <w:rsid w:val="009F74D2"/>
    <w:rsid w:val="009F769C"/>
    <w:rsid w:val="00A000E2"/>
    <w:rsid w:val="00A01EE5"/>
    <w:rsid w:val="00A0438F"/>
    <w:rsid w:val="00A0683A"/>
    <w:rsid w:val="00A141F9"/>
    <w:rsid w:val="00A15710"/>
    <w:rsid w:val="00A157AE"/>
    <w:rsid w:val="00A16907"/>
    <w:rsid w:val="00A2119D"/>
    <w:rsid w:val="00A22385"/>
    <w:rsid w:val="00A22F1F"/>
    <w:rsid w:val="00A25164"/>
    <w:rsid w:val="00A25A2A"/>
    <w:rsid w:val="00A32736"/>
    <w:rsid w:val="00A32C30"/>
    <w:rsid w:val="00A34D6C"/>
    <w:rsid w:val="00A44EF0"/>
    <w:rsid w:val="00A51336"/>
    <w:rsid w:val="00A5307C"/>
    <w:rsid w:val="00A53B10"/>
    <w:rsid w:val="00A541A7"/>
    <w:rsid w:val="00A54AE6"/>
    <w:rsid w:val="00A56775"/>
    <w:rsid w:val="00A60892"/>
    <w:rsid w:val="00A64470"/>
    <w:rsid w:val="00A65871"/>
    <w:rsid w:val="00A67B15"/>
    <w:rsid w:val="00A73198"/>
    <w:rsid w:val="00A73A14"/>
    <w:rsid w:val="00A75368"/>
    <w:rsid w:val="00A76E04"/>
    <w:rsid w:val="00A80DA8"/>
    <w:rsid w:val="00A81FAD"/>
    <w:rsid w:val="00A82EE1"/>
    <w:rsid w:val="00A87184"/>
    <w:rsid w:val="00A90133"/>
    <w:rsid w:val="00A94BD5"/>
    <w:rsid w:val="00AB228F"/>
    <w:rsid w:val="00AB2F31"/>
    <w:rsid w:val="00AC06CF"/>
    <w:rsid w:val="00AC474C"/>
    <w:rsid w:val="00AC7887"/>
    <w:rsid w:val="00AC7AB2"/>
    <w:rsid w:val="00AC7E92"/>
    <w:rsid w:val="00AD0083"/>
    <w:rsid w:val="00AD130E"/>
    <w:rsid w:val="00AD2B3F"/>
    <w:rsid w:val="00AD5723"/>
    <w:rsid w:val="00AE22EC"/>
    <w:rsid w:val="00AE251D"/>
    <w:rsid w:val="00AE3EAA"/>
    <w:rsid w:val="00AE5766"/>
    <w:rsid w:val="00AF2AFE"/>
    <w:rsid w:val="00AF3383"/>
    <w:rsid w:val="00AF36FD"/>
    <w:rsid w:val="00AF5493"/>
    <w:rsid w:val="00AF5D04"/>
    <w:rsid w:val="00AF75C8"/>
    <w:rsid w:val="00B0535A"/>
    <w:rsid w:val="00B0548D"/>
    <w:rsid w:val="00B10837"/>
    <w:rsid w:val="00B10AA0"/>
    <w:rsid w:val="00B10FF9"/>
    <w:rsid w:val="00B12521"/>
    <w:rsid w:val="00B155C9"/>
    <w:rsid w:val="00B17C57"/>
    <w:rsid w:val="00B3163C"/>
    <w:rsid w:val="00B34CAD"/>
    <w:rsid w:val="00B40D0F"/>
    <w:rsid w:val="00B43022"/>
    <w:rsid w:val="00B47901"/>
    <w:rsid w:val="00B50728"/>
    <w:rsid w:val="00B50F47"/>
    <w:rsid w:val="00B52735"/>
    <w:rsid w:val="00B553FE"/>
    <w:rsid w:val="00B554D9"/>
    <w:rsid w:val="00B55652"/>
    <w:rsid w:val="00B5757B"/>
    <w:rsid w:val="00B63A87"/>
    <w:rsid w:val="00B645EA"/>
    <w:rsid w:val="00B64DC5"/>
    <w:rsid w:val="00B64DCC"/>
    <w:rsid w:val="00B65E92"/>
    <w:rsid w:val="00B675D7"/>
    <w:rsid w:val="00B70471"/>
    <w:rsid w:val="00B73409"/>
    <w:rsid w:val="00B74BC3"/>
    <w:rsid w:val="00B76E62"/>
    <w:rsid w:val="00B77C4A"/>
    <w:rsid w:val="00B80865"/>
    <w:rsid w:val="00B8092D"/>
    <w:rsid w:val="00B86A1E"/>
    <w:rsid w:val="00B879D1"/>
    <w:rsid w:val="00B9025E"/>
    <w:rsid w:val="00B902CD"/>
    <w:rsid w:val="00B90A81"/>
    <w:rsid w:val="00B90C12"/>
    <w:rsid w:val="00B91068"/>
    <w:rsid w:val="00B93085"/>
    <w:rsid w:val="00B94762"/>
    <w:rsid w:val="00B9506E"/>
    <w:rsid w:val="00B950A3"/>
    <w:rsid w:val="00BB070F"/>
    <w:rsid w:val="00BB0977"/>
    <w:rsid w:val="00BB2201"/>
    <w:rsid w:val="00BC2532"/>
    <w:rsid w:val="00BC3A01"/>
    <w:rsid w:val="00BC3D87"/>
    <w:rsid w:val="00BC758D"/>
    <w:rsid w:val="00BC762B"/>
    <w:rsid w:val="00BC76A4"/>
    <w:rsid w:val="00BD2325"/>
    <w:rsid w:val="00BD3771"/>
    <w:rsid w:val="00BD394B"/>
    <w:rsid w:val="00BD3EF1"/>
    <w:rsid w:val="00BD4BDD"/>
    <w:rsid w:val="00BD6F67"/>
    <w:rsid w:val="00BE5DD2"/>
    <w:rsid w:val="00BF0855"/>
    <w:rsid w:val="00BF3496"/>
    <w:rsid w:val="00BF3AFD"/>
    <w:rsid w:val="00BF598E"/>
    <w:rsid w:val="00C0137E"/>
    <w:rsid w:val="00C0379F"/>
    <w:rsid w:val="00C04F72"/>
    <w:rsid w:val="00C10907"/>
    <w:rsid w:val="00C117FB"/>
    <w:rsid w:val="00C23EDE"/>
    <w:rsid w:val="00C27BE6"/>
    <w:rsid w:val="00C32F43"/>
    <w:rsid w:val="00C366FD"/>
    <w:rsid w:val="00C37977"/>
    <w:rsid w:val="00C40669"/>
    <w:rsid w:val="00C4095E"/>
    <w:rsid w:val="00C412B1"/>
    <w:rsid w:val="00C41C37"/>
    <w:rsid w:val="00C465E3"/>
    <w:rsid w:val="00C52E8C"/>
    <w:rsid w:val="00C54896"/>
    <w:rsid w:val="00C54A69"/>
    <w:rsid w:val="00C54B1C"/>
    <w:rsid w:val="00C55691"/>
    <w:rsid w:val="00C5601E"/>
    <w:rsid w:val="00C5711E"/>
    <w:rsid w:val="00C61169"/>
    <w:rsid w:val="00C622E4"/>
    <w:rsid w:val="00C63AD1"/>
    <w:rsid w:val="00C66356"/>
    <w:rsid w:val="00C66ACF"/>
    <w:rsid w:val="00C66F67"/>
    <w:rsid w:val="00C71086"/>
    <w:rsid w:val="00C71C9E"/>
    <w:rsid w:val="00C7535C"/>
    <w:rsid w:val="00C80C82"/>
    <w:rsid w:val="00C8401C"/>
    <w:rsid w:val="00C84DE8"/>
    <w:rsid w:val="00C84F36"/>
    <w:rsid w:val="00C86E8A"/>
    <w:rsid w:val="00C87127"/>
    <w:rsid w:val="00C87570"/>
    <w:rsid w:val="00C92933"/>
    <w:rsid w:val="00C92F08"/>
    <w:rsid w:val="00C94928"/>
    <w:rsid w:val="00C96A71"/>
    <w:rsid w:val="00C9775C"/>
    <w:rsid w:val="00CA144D"/>
    <w:rsid w:val="00CA1B76"/>
    <w:rsid w:val="00CA391C"/>
    <w:rsid w:val="00CA3D85"/>
    <w:rsid w:val="00CA435D"/>
    <w:rsid w:val="00CA58D2"/>
    <w:rsid w:val="00CA6CFD"/>
    <w:rsid w:val="00CC044E"/>
    <w:rsid w:val="00CC16DE"/>
    <w:rsid w:val="00CC3689"/>
    <w:rsid w:val="00CC476A"/>
    <w:rsid w:val="00CC4860"/>
    <w:rsid w:val="00CC5402"/>
    <w:rsid w:val="00CD175E"/>
    <w:rsid w:val="00CD2BC5"/>
    <w:rsid w:val="00CD4635"/>
    <w:rsid w:val="00CE02A3"/>
    <w:rsid w:val="00CE0F84"/>
    <w:rsid w:val="00CE40F6"/>
    <w:rsid w:val="00CE4AE9"/>
    <w:rsid w:val="00CE523F"/>
    <w:rsid w:val="00CE655D"/>
    <w:rsid w:val="00CF0665"/>
    <w:rsid w:val="00CF1110"/>
    <w:rsid w:val="00CF43E3"/>
    <w:rsid w:val="00CF682F"/>
    <w:rsid w:val="00CF732E"/>
    <w:rsid w:val="00D00BD5"/>
    <w:rsid w:val="00D025D5"/>
    <w:rsid w:val="00D04133"/>
    <w:rsid w:val="00D14088"/>
    <w:rsid w:val="00D147E2"/>
    <w:rsid w:val="00D14D92"/>
    <w:rsid w:val="00D14EE9"/>
    <w:rsid w:val="00D17B8B"/>
    <w:rsid w:val="00D17D43"/>
    <w:rsid w:val="00D208EC"/>
    <w:rsid w:val="00D217DC"/>
    <w:rsid w:val="00D2188F"/>
    <w:rsid w:val="00D256FD"/>
    <w:rsid w:val="00D30E9D"/>
    <w:rsid w:val="00D4017D"/>
    <w:rsid w:val="00D4396A"/>
    <w:rsid w:val="00D4540C"/>
    <w:rsid w:val="00D46441"/>
    <w:rsid w:val="00D46AA7"/>
    <w:rsid w:val="00D47D96"/>
    <w:rsid w:val="00D52434"/>
    <w:rsid w:val="00D524D9"/>
    <w:rsid w:val="00D52D78"/>
    <w:rsid w:val="00D553CD"/>
    <w:rsid w:val="00D6443B"/>
    <w:rsid w:val="00D72533"/>
    <w:rsid w:val="00D75E58"/>
    <w:rsid w:val="00D776F1"/>
    <w:rsid w:val="00D81E95"/>
    <w:rsid w:val="00D82391"/>
    <w:rsid w:val="00D82D98"/>
    <w:rsid w:val="00D84550"/>
    <w:rsid w:val="00D85D29"/>
    <w:rsid w:val="00D866B6"/>
    <w:rsid w:val="00D90766"/>
    <w:rsid w:val="00D91312"/>
    <w:rsid w:val="00D91B79"/>
    <w:rsid w:val="00D92B7E"/>
    <w:rsid w:val="00D92CBC"/>
    <w:rsid w:val="00D94368"/>
    <w:rsid w:val="00D95967"/>
    <w:rsid w:val="00D9658D"/>
    <w:rsid w:val="00D97018"/>
    <w:rsid w:val="00DA4845"/>
    <w:rsid w:val="00DA58B6"/>
    <w:rsid w:val="00DA62D3"/>
    <w:rsid w:val="00DB14D9"/>
    <w:rsid w:val="00DB2E74"/>
    <w:rsid w:val="00DB3035"/>
    <w:rsid w:val="00DB43BB"/>
    <w:rsid w:val="00DB4762"/>
    <w:rsid w:val="00DB537F"/>
    <w:rsid w:val="00DB6FA9"/>
    <w:rsid w:val="00DC4D02"/>
    <w:rsid w:val="00DC6F82"/>
    <w:rsid w:val="00DC7F78"/>
    <w:rsid w:val="00DD03A3"/>
    <w:rsid w:val="00DD3F5B"/>
    <w:rsid w:val="00DD53EE"/>
    <w:rsid w:val="00DD5D58"/>
    <w:rsid w:val="00DD6869"/>
    <w:rsid w:val="00DE1CB2"/>
    <w:rsid w:val="00DE327A"/>
    <w:rsid w:val="00DE4725"/>
    <w:rsid w:val="00DE49D8"/>
    <w:rsid w:val="00DE5329"/>
    <w:rsid w:val="00DE648E"/>
    <w:rsid w:val="00DF43C3"/>
    <w:rsid w:val="00DF4F0D"/>
    <w:rsid w:val="00DF5FE6"/>
    <w:rsid w:val="00DF66C2"/>
    <w:rsid w:val="00DF793B"/>
    <w:rsid w:val="00E06E72"/>
    <w:rsid w:val="00E11E6E"/>
    <w:rsid w:val="00E1780A"/>
    <w:rsid w:val="00E216F0"/>
    <w:rsid w:val="00E21D62"/>
    <w:rsid w:val="00E23105"/>
    <w:rsid w:val="00E24990"/>
    <w:rsid w:val="00E24BF6"/>
    <w:rsid w:val="00E24C5A"/>
    <w:rsid w:val="00E30F13"/>
    <w:rsid w:val="00E33AEE"/>
    <w:rsid w:val="00E378D1"/>
    <w:rsid w:val="00E46447"/>
    <w:rsid w:val="00E506A7"/>
    <w:rsid w:val="00E55839"/>
    <w:rsid w:val="00E56B19"/>
    <w:rsid w:val="00E60F50"/>
    <w:rsid w:val="00E63B24"/>
    <w:rsid w:val="00E63E83"/>
    <w:rsid w:val="00E66B65"/>
    <w:rsid w:val="00E70843"/>
    <w:rsid w:val="00E73C62"/>
    <w:rsid w:val="00E74A75"/>
    <w:rsid w:val="00E752DE"/>
    <w:rsid w:val="00E758E4"/>
    <w:rsid w:val="00E83292"/>
    <w:rsid w:val="00E84AB8"/>
    <w:rsid w:val="00E84C17"/>
    <w:rsid w:val="00E904CB"/>
    <w:rsid w:val="00E93786"/>
    <w:rsid w:val="00E93DA8"/>
    <w:rsid w:val="00E949CE"/>
    <w:rsid w:val="00E956C4"/>
    <w:rsid w:val="00E95993"/>
    <w:rsid w:val="00E962CB"/>
    <w:rsid w:val="00EA1F40"/>
    <w:rsid w:val="00EA29A0"/>
    <w:rsid w:val="00EA4697"/>
    <w:rsid w:val="00EB08FA"/>
    <w:rsid w:val="00EB3A83"/>
    <w:rsid w:val="00EC0059"/>
    <w:rsid w:val="00EC0460"/>
    <w:rsid w:val="00EC227E"/>
    <w:rsid w:val="00EC25A9"/>
    <w:rsid w:val="00EC5C50"/>
    <w:rsid w:val="00EC6028"/>
    <w:rsid w:val="00EC7F1F"/>
    <w:rsid w:val="00ED445E"/>
    <w:rsid w:val="00ED4CEF"/>
    <w:rsid w:val="00ED62DA"/>
    <w:rsid w:val="00ED776D"/>
    <w:rsid w:val="00ED7BC7"/>
    <w:rsid w:val="00EE1A3D"/>
    <w:rsid w:val="00EE314B"/>
    <w:rsid w:val="00EE3951"/>
    <w:rsid w:val="00EE3D62"/>
    <w:rsid w:val="00EE505E"/>
    <w:rsid w:val="00EE7241"/>
    <w:rsid w:val="00EF0C20"/>
    <w:rsid w:val="00EF27D3"/>
    <w:rsid w:val="00EF3F87"/>
    <w:rsid w:val="00EF5AF7"/>
    <w:rsid w:val="00EF5C20"/>
    <w:rsid w:val="00F00448"/>
    <w:rsid w:val="00F02B89"/>
    <w:rsid w:val="00F11ED5"/>
    <w:rsid w:val="00F12EFD"/>
    <w:rsid w:val="00F15780"/>
    <w:rsid w:val="00F15E2C"/>
    <w:rsid w:val="00F16B17"/>
    <w:rsid w:val="00F16F5C"/>
    <w:rsid w:val="00F20F31"/>
    <w:rsid w:val="00F25BAA"/>
    <w:rsid w:val="00F315D5"/>
    <w:rsid w:val="00F31952"/>
    <w:rsid w:val="00F357FB"/>
    <w:rsid w:val="00F4360B"/>
    <w:rsid w:val="00F528E5"/>
    <w:rsid w:val="00F55823"/>
    <w:rsid w:val="00F56B85"/>
    <w:rsid w:val="00F648DC"/>
    <w:rsid w:val="00F6645B"/>
    <w:rsid w:val="00F6681F"/>
    <w:rsid w:val="00F70A79"/>
    <w:rsid w:val="00F71D0A"/>
    <w:rsid w:val="00F72977"/>
    <w:rsid w:val="00F7520A"/>
    <w:rsid w:val="00F76DA0"/>
    <w:rsid w:val="00F77FEE"/>
    <w:rsid w:val="00F860EB"/>
    <w:rsid w:val="00F86962"/>
    <w:rsid w:val="00F8777B"/>
    <w:rsid w:val="00F87E14"/>
    <w:rsid w:val="00F91A72"/>
    <w:rsid w:val="00F93F26"/>
    <w:rsid w:val="00F946F5"/>
    <w:rsid w:val="00FA0F58"/>
    <w:rsid w:val="00FA7D00"/>
    <w:rsid w:val="00FB0799"/>
    <w:rsid w:val="00FB3589"/>
    <w:rsid w:val="00FB66D2"/>
    <w:rsid w:val="00FC10A9"/>
    <w:rsid w:val="00FC2F64"/>
    <w:rsid w:val="00FC4EFD"/>
    <w:rsid w:val="00FD21AC"/>
    <w:rsid w:val="00FD2A57"/>
    <w:rsid w:val="00FD3B8D"/>
    <w:rsid w:val="00FD4767"/>
    <w:rsid w:val="00FD714F"/>
    <w:rsid w:val="00FE1C7D"/>
    <w:rsid w:val="00FE24A0"/>
    <w:rsid w:val="00FE3CA5"/>
    <w:rsid w:val="00FE52CF"/>
    <w:rsid w:val="00FE5AB4"/>
    <w:rsid w:val="00FE6EE0"/>
    <w:rsid w:val="00FE7619"/>
    <w:rsid w:val="00FF052B"/>
    <w:rsid w:val="00FF0F9E"/>
    <w:rsid w:val="00FF1B09"/>
    <w:rsid w:val="00FF2717"/>
    <w:rsid w:val="00FF3F46"/>
    <w:rsid w:val="00FF553E"/>
    <w:rsid w:val="00FF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DDE7CA1-0B47-45AA-A446-D2798F157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525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B4525"/>
    <w:pPr>
      <w:jc w:val="center"/>
    </w:pPr>
    <w:rPr>
      <w:sz w:val="28"/>
    </w:rPr>
  </w:style>
  <w:style w:type="paragraph" w:styleId="a4">
    <w:name w:val="Body Text Indent"/>
    <w:basedOn w:val="a"/>
    <w:rsid w:val="004B4525"/>
    <w:pPr>
      <w:ind w:firstLine="360"/>
      <w:jc w:val="both"/>
    </w:pPr>
    <w:rPr>
      <w:sz w:val="28"/>
    </w:rPr>
  </w:style>
  <w:style w:type="paragraph" w:styleId="2">
    <w:name w:val="Body Text 2"/>
    <w:basedOn w:val="a"/>
    <w:rsid w:val="004B4525"/>
    <w:pPr>
      <w:jc w:val="both"/>
    </w:pPr>
    <w:rPr>
      <w:sz w:val="28"/>
    </w:rPr>
  </w:style>
  <w:style w:type="paragraph" w:styleId="20">
    <w:name w:val="Body Text Indent 2"/>
    <w:basedOn w:val="a"/>
    <w:rsid w:val="004B4525"/>
    <w:pPr>
      <w:ind w:firstLine="708"/>
      <w:jc w:val="both"/>
    </w:pPr>
    <w:rPr>
      <w:sz w:val="28"/>
    </w:rPr>
  </w:style>
  <w:style w:type="paragraph" w:styleId="a5">
    <w:name w:val="header"/>
    <w:basedOn w:val="a"/>
    <w:link w:val="a6"/>
    <w:uiPriority w:val="99"/>
    <w:rsid w:val="00275D3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75D3E"/>
  </w:style>
  <w:style w:type="paragraph" w:styleId="a8">
    <w:name w:val="Balloon Text"/>
    <w:basedOn w:val="a"/>
    <w:semiHidden/>
    <w:rsid w:val="006619B1"/>
    <w:rPr>
      <w:rFonts w:ascii="Tahoma" w:hAnsi="Tahoma" w:cs="Tahoma"/>
      <w:sz w:val="16"/>
      <w:szCs w:val="16"/>
    </w:rPr>
  </w:style>
  <w:style w:type="character" w:styleId="a9">
    <w:name w:val="Hyperlink"/>
    <w:rsid w:val="00C84DE8"/>
    <w:rPr>
      <w:color w:val="0000FF"/>
      <w:u w:val="single"/>
    </w:rPr>
  </w:style>
  <w:style w:type="paragraph" w:customStyle="1" w:styleId="aa">
    <w:name w:val="Знак Знак Знак Знак"/>
    <w:basedOn w:val="a"/>
    <w:rsid w:val="00F25BAA"/>
    <w:pPr>
      <w:spacing w:after="160" w:line="240" w:lineRule="exact"/>
    </w:pPr>
    <w:rPr>
      <w:sz w:val="20"/>
    </w:rPr>
  </w:style>
  <w:style w:type="table" w:styleId="ab">
    <w:name w:val="Table Grid"/>
    <w:basedOn w:val="a1"/>
    <w:rsid w:val="00835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rsid w:val="00F315D5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269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d">
    <w:name w:val="Знак Знак Знак Знак Знак Знак Знак"/>
    <w:basedOn w:val="a"/>
    <w:rsid w:val="000C5CFA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paragraph" w:styleId="3">
    <w:name w:val="Body Text Indent 3"/>
    <w:basedOn w:val="a"/>
    <w:link w:val="30"/>
    <w:rsid w:val="002E24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E2460"/>
    <w:rPr>
      <w:sz w:val="16"/>
      <w:szCs w:val="16"/>
      <w:lang w:val="ru-RU" w:eastAsia="ru-RU" w:bidi="ar-SA"/>
    </w:rPr>
  </w:style>
  <w:style w:type="paragraph" w:customStyle="1" w:styleId="CharCharCarCarCharCharCarCarCharCharCarCarCharChar">
    <w:name w:val="Char Char Car Car Char Char Car Car Char Char Car Car Char Char"/>
    <w:basedOn w:val="a"/>
    <w:rsid w:val="00DF5FE6"/>
    <w:pPr>
      <w:spacing w:after="160" w:line="240" w:lineRule="exact"/>
    </w:pPr>
    <w:rPr>
      <w:sz w:val="20"/>
    </w:rPr>
  </w:style>
  <w:style w:type="paragraph" w:customStyle="1" w:styleId="ConsTitle">
    <w:name w:val="ConsTitle"/>
    <w:rsid w:val="00DF5FE6"/>
    <w:pPr>
      <w:widowControl w:val="0"/>
    </w:pPr>
    <w:rPr>
      <w:rFonts w:ascii="Arial" w:hAnsi="Arial"/>
      <w:b/>
      <w:snapToGrid w:val="0"/>
      <w:sz w:val="16"/>
    </w:rPr>
  </w:style>
  <w:style w:type="character" w:customStyle="1" w:styleId="t111">
    <w:name w:val="t111"/>
    <w:rsid w:val="000B1630"/>
    <w:rPr>
      <w:rFonts w:ascii="Times New Roman" w:hAnsi="Times New Roman" w:cs="Times New Roman" w:hint="default"/>
      <w:color w:val="000000"/>
      <w:sz w:val="26"/>
      <w:szCs w:val="26"/>
    </w:rPr>
  </w:style>
  <w:style w:type="paragraph" w:customStyle="1" w:styleId="ae">
    <w:name w:val="Знак Знак Знак Знак Знак Знак Знак"/>
    <w:basedOn w:val="a"/>
    <w:rsid w:val="00162905"/>
    <w:pPr>
      <w:spacing w:before="100" w:beforeAutospacing="1" w:after="100" w:afterAutospacing="1"/>
      <w:jc w:val="both"/>
    </w:pPr>
    <w:rPr>
      <w:rFonts w:ascii="Tahoma" w:hAnsi="Tahoma"/>
      <w:sz w:val="20"/>
      <w:lang w:val="en-US" w:eastAsia="en-US"/>
    </w:rPr>
  </w:style>
  <w:style w:type="character" w:styleId="af">
    <w:name w:val="Strong"/>
    <w:uiPriority w:val="22"/>
    <w:qFormat/>
    <w:rsid w:val="001552C4"/>
    <w:rPr>
      <w:b/>
      <w:bCs/>
    </w:rPr>
  </w:style>
  <w:style w:type="character" w:customStyle="1" w:styleId="a6">
    <w:name w:val="Верхний колонтитул Знак"/>
    <w:link w:val="a5"/>
    <w:uiPriority w:val="99"/>
    <w:rsid w:val="00B52735"/>
    <w:rPr>
      <w:sz w:val="24"/>
    </w:rPr>
  </w:style>
  <w:style w:type="character" w:customStyle="1" w:styleId="af0">
    <w:name w:val="Гипертекстовая ссылка"/>
    <w:uiPriority w:val="99"/>
    <w:rsid w:val="00FE3CA5"/>
    <w:rPr>
      <w:color w:val="106BBE"/>
    </w:rPr>
  </w:style>
  <w:style w:type="paragraph" w:customStyle="1" w:styleId="Iauiue1">
    <w:name w:val="Iau?iue1"/>
    <w:rsid w:val="00126988"/>
    <w:pPr>
      <w:widowControl w:val="0"/>
    </w:pPr>
  </w:style>
  <w:style w:type="paragraph" w:styleId="af1">
    <w:name w:val="List Paragraph"/>
    <w:basedOn w:val="a"/>
    <w:uiPriority w:val="34"/>
    <w:qFormat/>
    <w:rsid w:val="000147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3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70253464.152" TargetMode="External"/><Relationship Id="rId18" Type="http://schemas.openxmlformats.org/officeDocument/2006/relationships/hyperlink" Target="garantF1://70414250.1000" TargetMode="External"/><Relationship Id="rId26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12012604.20001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garantF1://12012604.20001" TargetMode="External"/><Relationship Id="rId17" Type="http://schemas.openxmlformats.org/officeDocument/2006/relationships/hyperlink" Target="garantF1://12012604.20001" TargetMode="External"/><Relationship Id="rId25" Type="http://schemas.openxmlformats.org/officeDocument/2006/relationships/hyperlink" Target="garantF1://12012604.20001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garantF1://70253464.156" TargetMode="External"/><Relationship Id="rId20" Type="http://schemas.openxmlformats.org/officeDocument/2006/relationships/hyperlink" Target="garantF1://70253464.13" TargetMode="External"/><Relationship Id="rId29" Type="http://schemas.openxmlformats.org/officeDocument/2006/relationships/hyperlink" Target="garantF1://70253464.1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253464.0" TargetMode="External"/><Relationship Id="rId24" Type="http://schemas.openxmlformats.org/officeDocument/2006/relationships/hyperlink" Target="garantF1://12012604.20001" TargetMode="External"/><Relationship Id="rId32" Type="http://schemas.openxmlformats.org/officeDocument/2006/relationships/hyperlink" Target="garantF1://70253464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70253464.154" TargetMode="External"/><Relationship Id="rId23" Type="http://schemas.openxmlformats.org/officeDocument/2006/relationships/hyperlink" Target="garantF1://12012604.20001" TargetMode="External"/><Relationship Id="rId28" Type="http://schemas.openxmlformats.org/officeDocument/2006/relationships/hyperlink" Target="garantF1://70253464.0" TargetMode="External"/><Relationship Id="rId36" Type="http://schemas.openxmlformats.org/officeDocument/2006/relationships/theme" Target="theme/theme1.xml"/><Relationship Id="rId10" Type="http://schemas.openxmlformats.org/officeDocument/2006/relationships/hyperlink" Target="garantF1://70414250.0" TargetMode="External"/><Relationship Id="rId19" Type="http://schemas.openxmlformats.org/officeDocument/2006/relationships/hyperlink" Target="garantF1://70414250.0" TargetMode="External"/><Relationship Id="rId31" Type="http://schemas.openxmlformats.org/officeDocument/2006/relationships/hyperlink" Target="garantF1://70253464.99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70253464.175" TargetMode="External"/><Relationship Id="rId14" Type="http://schemas.openxmlformats.org/officeDocument/2006/relationships/hyperlink" Target="garantF1://70253464.156" TargetMode="External"/><Relationship Id="rId22" Type="http://schemas.openxmlformats.org/officeDocument/2006/relationships/hyperlink" Target="garantF1://12012604.20001" TargetMode="External"/><Relationship Id="rId27" Type="http://schemas.openxmlformats.org/officeDocument/2006/relationships/hyperlink" Target="garantF1://12012604.20001" TargetMode="External"/><Relationship Id="rId30" Type="http://schemas.openxmlformats.org/officeDocument/2006/relationships/hyperlink" Target="garantF1://70253464.19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6E7244-ED6C-46DC-BC00-FE93CEE47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2104</Words>
  <Characters>11997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/>
  <LinksUpToDate>false</LinksUpToDate>
  <CharactersWithSpaces>14073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Львовская</cp:lastModifiedBy>
  <cp:revision>2</cp:revision>
  <cp:lastPrinted>2016-02-25T05:38:00Z</cp:lastPrinted>
  <dcterms:created xsi:type="dcterms:W3CDTF">2016-02-25T05:40:00Z</dcterms:created>
  <dcterms:modified xsi:type="dcterms:W3CDTF">2016-02-25T05:40:00Z</dcterms:modified>
</cp:coreProperties>
</file>