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7A3" w:rsidRPr="009A67A3" w:rsidRDefault="009A67A3" w:rsidP="009A6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7A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19050" t="0" r="0" b="0"/>
            <wp:docPr id="3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7A3" w:rsidRPr="009A67A3" w:rsidRDefault="009A67A3" w:rsidP="009A6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7A3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9A67A3" w:rsidRPr="009A67A3" w:rsidRDefault="009A67A3" w:rsidP="009A6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7A3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9A67A3" w:rsidRPr="009A67A3" w:rsidRDefault="009A67A3" w:rsidP="009A67A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67A3" w:rsidRPr="009A67A3" w:rsidRDefault="009A67A3" w:rsidP="009A67A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A67A3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A67A3" w:rsidRPr="009A67A3" w:rsidRDefault="009A67A3" w:rsidP="009A67A3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7A3" w:rsidRPr="009A67A3" w:rsidRDefault="009A67A3" w:rsidP="009A67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67A3">
        <w:rPr>
          <w:rFonts w:ascii="Times New Roman" w:hAnsi="Times New Roman" w:cs="Times New Roman"/>
          <w:sz w:val="28"/>
          <w:szCs w:val="28"/>
        </w:rPr>
        <w:t xml:space="preserve">от </w:t>
      </w:r>
      <w:r w:rsidR="00DC04D4">
        <w:rPr>
          <w:rFonts w:ascii="Times New Roman" w:hAnsi="Times New Roman" w:cs="Times New Roman"/>
          <w:sz w:val="28"/>
          <w:szCs w:val="28"/>
          <w:u w:val="single"/>
        </w:rPr>
        <w:t xml:space="preserve">   28.06.2019   </w:t>
      </w:r>
      <w:r w:rsidRPr="009A67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DC04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A67A3">
        <w:rPr>
          <w:rFonts w:ascii="Times New Roman" w:hAnsi="Times New Roman" w:cs="Times New Roman"/>
          <w:sz w:val="28"/>
          <w:szCs w:val="28"/>
        </w:rPr>
        <w:t xml:space="preserve">№ </w:t>
      </w:r>
      <w:r w:rsidR="00DC04D4">
        <w:rPr>
          <w:rFonts w:ascii="Times New Roman" w:hAnsi="Times New Roman" w:cs="Times New Roman"/>
          <w:sz w:val="28"/>
          <w:szCs w:val="28"/>
          <w:u w:val="single"/>
        </w:rPr>
        <w:t xml:space="preserve">  80</w:t>
      </w:r>
    </w:p>
    <w:p w:rsidR="009A67A3" w:rsidRPr="00DC04D4" w:rsidRDefault="009A67A3" w:rsidP="00FF42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67A3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FF4260" w:rsidRPr="00DC04D4" w:rsidRDefault="00FF4260" w:rsidP="00FF42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7FD1" w:rsidRPr="000346D9" w:rsidRDefault="00E27FD1" w:rsidP="009A67A3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9A67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равил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определени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норматив</w:t>
      </w:r>
      <w:r w:rsidR="00B654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затрат на обеспечение функци</w:t>
      </w:r>
      <w:r w:rsidR="00DB5B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654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Львовского сельского поселения Северского района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подведомственных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ей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ных казенных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учреждений</w:t>
      </w:r>
    </w:p>
    <w:p w:rsidR="009A67A3" w:rsidRPr="00DC04D4" w:rsidRDefault="009A67A3" w:rsidP="00E27FD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FD1" w:rsidRPr="00CB5D42" w:rsidRDefault="00E27FD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4 статьи 19 Фед</w:t>
      </w:r>
      <w:r w:rsidR="009D2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ерального закона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5 апреля 2013 года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№ 44-ФЗ «О контрактной системе в сфере закупок товаров, работ, услуг для обеспечения государственных и муниципальных нужд», постановлением Правительств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13 октября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1047 «Об общих требованиях к определению нормативных затрат </w:t>
      </w:r>
      <w:proofErr w:type="gramStart"/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функций государственных органов, органов управления государственными внебюджетными фондами и муниципальных органов»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27FD1" w:rsidRDefault="00E27FD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У</w:t>
      </w: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Правила определения нормативных затрат на обеспечение функций администрации </w:t>
      </w:r>
      <w:r w:rsidR="001345F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Северского района и подведомственных ей муниципальных казенных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постановлению</w:t>
      </w:r>
      <w:r w:rsidR="00134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5BC7" w:rsidRPr="00DB5BC7" w:rsidRDefault="00DB5BC7" w:rsidP="00C022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его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  <w:proofErr w:type="gramEnd"/>
    </w:p>
    <w:p w:rsidR="002A068C" w:rsidRPr="00FF4260" w:rsidRDefault="00931A25" w:rsidP="00FF4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E27F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Par26"/>
      <w:bookmarkEnd w:id="0"/>
    </w:p>
    <w:p w:rsidR="00E27FD1" w:rsidRPr="00261323" w:rsidRDefault="00931A25" w:rsidP="00C022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1A8" w:rsidRP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</w:t>
      </w:r>
      <w:r w:rsid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со дня его </w:t>
      </w:r>
      <w:r w:rsidR="00025FA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</w:t>
      </w:r>
      <w:r w:rsidR="00E641A8" w:rsidRP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FD1" w:rsidRPr="009A67A3" w:rsidRDefault="00E27FD1" w:rsidP="00E27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06E" w:rsidRDefault="00D6706E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F4260" w:rsidRDefault="00FF4260" w:rsidP="006702B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Львовского сельского поселения</w:t>
      </w:r>
    </w:p>
    <w:p w:rsidR="006702B2" w:rsidRPr="006702B2" w:rsidRDefault="00FF4260" w:rsidP="006702B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Северского района                                                                            Л.Н. Поворотова</w:t>
      </w:r>
    </w:p>
    <w:p w:rsidR="006702B2" w:rsidRPr="006702B2" w:rsidRDefault="006702B2" w:rsidP="006702B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sectPr w:rsidR="006702B2" w:rsidRPr="006702B2" w:rsidSect="004A779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/>
      </w:tblPr>
      <w:tblGrid>
        <w:gridCol w:w="3794"/>
        <w:gridCol w:w="5880"/>
      </w:tblGrid>
      <w:tr w:rsidR="009A67A3" w:rsidRPr="009A67A3" w:rsidTr="009A67A3">
        <w:tc>
          <w:tcPr>
            <w:tcW w:w="3794" w:type="dxa"/>
          </w:tcPr>
          <w:p w:rsidR="009A67A3" w:rsidRPr="009A67A3" w:rsidRDefault="009A67A3" w:rsidP="009A67A3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9A67A3" w:rsidRPr="009A67A3" w:rsidRDefault="009A67A3" w:rsidP="009A67A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A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9A67A3" w:rsidRPr="009A67A3" w:rsidRDefault="009A67A3" w:rsidP="009A67A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A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9A67A3" w:rsidRPr="009A67A3" w:rsidRDefault="009A67A3" w:rsidP="00DC04D4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A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C04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28.06.2019   </w:t>
            </w:r>
            <w:r w:rsidRPr="009A67A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C04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80</w:t>
            </w:r>
          </w:p>
        </w:tc>
      </w:tr>
    </w:tbl>
    <w:p w:rsidR="00E27FD1" w:rsidRDefault="00E27FD1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27FD1" w:rsidRDefault="00E27FD1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27FD1" w:rsidRDefault="009A67A3" w:rsidP="00C02216">
      <w:pPr>
        <w:tabs>
          <w:tab w:val="left" w:pos="4035"/>
        </w:tabs>
        <w:suppressAutoHyphens/>
        <w:autoSpaceDE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ПРАВИЛА</w:t>
      </w:r>
    </w:p>
    <w:p w:rsidR="00E27FD1" w:rsidRPr="007A624F" w:rsidRDefault="00E27FD1" w:rsidP="00C02216">
      <w:pPr>
        <w:suppressAutoHyphens/>
        <w:autoSpaceDE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определения </w:t>
      </w:r>
      <w:r w:rsidR="00931A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</w:t>
      </w:r>
      <w:r w:rsidRPr="007A6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ормативных затрат на обеспечение функций администрации </w:t>
      </w:r>
      <w:r w:rsidR="009A67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Львовского сельского</w:t>
      </w:r>
      <w:r w:rsidRPr="007A6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поселения Северского района и подведомственных ей муниципальных казенных учреждений</w:t>
      </w:r>
    </w:p>
    <w:p w:rsidR="00F542E0" w:rsidRDefault="00F542E0" w:rsidP="00DB5BC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C02216" w:rsidRDefault="00C02216" w:rsidP="00DB5BC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A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7A5">
        <w:rPr>
          <w:rFonts w:ascii="Times New Roman" w:hAnsi="Times New Roman" w:cs="Times New Roman"/>
          <w:sz w:val="28"/>
          <w:szCs w:val="28"/>
        </w:rPr>
        <w:t xml:space="preserve">Настоящий документ устанавливает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Pr="008377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определения нормативных затрат на обеспечение функций администрации </w:t>
      </w:r>
      <w:r w:rsidR="00931A25">
        <w:rPr>
          <w:rFonts w:ascii="Times New Roman" w:hAnsi="Times New Roman" w:cs="Times New Roman"/>
          <w:sz w:val="28"/>
          <w:szCs w:val="28"/>
        </w:rPr>
        <w:t xml:space="preserve">Львовского сельского поселения Северского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931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DB5BC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931A25">
        <w:rPr>
          <w:rFonts w:ascii="Times New Roman" w:hAnsi="Times New Roman" w:cs="Times New Roman"/>
          <w:sz w:val="28"/>
          <w:szCs w:val="28"/>
        </w:rPr>
        <w:t>страци</w:t>
      </w:r>
      <w:r w:rsidR="00DB5BC7">
        <w:rPr>
          <w:rFonts w:ascii="Times New Roman" w:hAnsi="Times New Roman" w:cs="Times New Roman"/>
          <w:sz w:val="28"/>
          <w:szCs w:val="28"/>
        </w:rPr>
        <w:t>я</w:t>
      </w:r>
      <w:r w:rsidR="00931A25">
        <w:rPr>
          <w:rFonts w:ascii="Times New Roman" w:hAnsi="Times New Roman" w:cs="Times New Roman"/>
          <w:sz w:val="28"/>
          <w:szCs w:val="28"/>
        </w:rPr>
        <w:t xml:space="preserve">) и подведомственных </w:t>
      </w:r>
      <w:r w:rsidR="00DB5BC7">
        <w:rPr>
          <w:rFonts w:ascii="Times New Roman" w:hAnsi="Times New Roman" w:cs="Times New Roman"/>
          <w:sz w:val="28"/>
          <w:szCs w:val="28"/>
        </w:rPr>
        <w:t>ей</w:t>
      </w:r>
      <w:r w:rsidR="00931A25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DB5BC7">
        <w:rPr>
          <w:rFonts w:ascii="Times New Roman" w:hAnsi="Times New Roman" w:cs="Times New Roman"/>
          <w:sz w:val="28"/>
          <w:szCs w:val="28"/>
        </w:rPr>
        <w:t>казенных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в части закупок товаров, работ, услуг (далее - нормативные затраты).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Нормативные затраты применя</w:t>
      </w:r>
      <w:r w:rsidR="00931A25">
        <w:rPr>
          <w:rFonts w:ascii="Times New Roman" w:hAnsi="Times New Roman" w:cs="Times New Roman"/>
          <w:sz w:val="28"/>
          <w:szCs w:val="28"/>
        </w:rPr>
        <w:t xml:space="preserve">ются для обоснования объекта и </w:t>
      </w:r>
      <w:r>
        <w:rPr>
          <w:rFonts w:ascii="Times New Roman" w:hAnsi="Times New Roman" w:cs="Times New Roman"/>
          <w:sz w:val="28"/>
          <w:szCs w:val="28"/>
        </w:rPr>
        <w:t xml:space="preserve">(или) объектов закупки Администрации и подведомственных ей </w:t>
      </w:r>
      <w:r w:rsidR="00DB5BC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казенных учреждений</w:t>
      </w:r>
      <w:r w:rsidR="00DB5BC7">
        <w:rPr>
          <w:rFonts w:ascii="Times New Roman" w:hAnsi="Times New Roman" w:cs="Times New Roman"/>
          <w:sz w:val="28"/>
          <w:szCs w:val="28"/>
        </w:rPr>
        <w:t xml:space="preserve"> (далее – казенны</w:t>
      </w:r>
      <w:r w:rsidR="00A70142">
        <w:rPr>
          <w:rFonts w:ascii="Times New Roman" w:hAnsi="Times New Roman" w:cs="Times New Roman"/>
          <w:sz w:val="28"/>
          <w:szCs w:val="28"/>
        </w:rPr>
        <w:t>е</w:t>
      </w:r>
      <w:r w:rsidR="00DB5BC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70142">
        <w:rPr>
          <w:rFonts w:ascii="Times New Roman" w:hAnsi="Times New Roman" w:cs="Times New Roman"/>
          <w:sz w:val="28"/>
          <w:szCs w:val="28"/>
        </w:rPr>
        <w:t>я</w:t>
      </w:r>
      <w:r w:rsidR="00DB5B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2E0" w:rsidRDefault="00613129" w:rsidP="00C02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>Нормативные затраты в части затрат на обеспечение функций</w:t>
      </w:r>
      <w:r w:rsidR="00F542E0" w:rsidRPr="00CA6A50">
        <w:rPr>
          <w:rFonts w:ascii="Times New Roman" w:hAnsi="Times New Roman" w:cs="Times New Roman"/>
          <w:sz w:val="28"/>
          <w:szCs w:val="28"/>
        </w:rPr>
        <w:t xml:space="preserve"> казенных учреждений, </w:t>
      </w:r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 xml:space="preserve">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</w:t>
      </w:r>
      <w:hyperlink r:id="rId9" w:history="1">
        <w:r w:rsidR="00F542E0" w:rsidRPr="00CA6A50">
          <w:rPr>
            <w:rFonts w:ascii="Times New Roman" w:hAnsi="Times New Roman" w:cs="Times New Roman"/>
            <w:sz w:val="28"/>
            <w:szCs w:val="28"/>
          </w:rPr>
          <w:t>Бюджетным кодексом</w:t>
        </w:r>
      </w:hyperlink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для расчета нормативных затрат, применяемых при определении объема финансового обеспечения выполнения указанного муниципального задания</w:t>
      </w:r>
      <w:r w:rsidR="00F542E0" w:rsidRPr="00CA6A50">
        <w:rPr>
          <w:rFonts w:ascii="Times New Roman" w:hAnsi="Times New Roman" w:cs="Times New Roman"/>
          <w:sz w:val="28"/>
          <w:szCs w:val="28"/>
        </w:rPr>
        <w:t>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затрат, связанных с закупкой товаров, работ, услуг, рассчитанный на основе нормативных затрат, не может превышать объем доведенных казенным учреждениям 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нормативных затрат Администрация и подведомственные ей казенные учреждения применяют национальные стандарты, технические регламенты, технические условия и иные документы, а также учитывают регулируемые цены (тарифы) </w:t>
      </w:r>
      <w:r w:rsidRPr="00613129">
        <w:rPr>
          <w:rFonts w:ascii="Times New Roman" w:hAnsi="Times New Roman" w:cs="Times New Roman"/>
          <w:sz w:val="28"/>
          <w:szCs w:val="28"/>
        </w:rPr>
        <w:t>и положения абзаца второго настоящего пункта.</w:t>
      </w:r>
    </w:p>
    <w:p w:rsidR="00F542E0" w:rsidRPr="00D870B3" w:rsidRDefault="009A67A3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0B3">
        <w:rPr>
          <w:rFonts w:ascii="Times New Roman" w:hAnsi="Times New Roman" w:cs="Times New Roman"/>
          <w:sz w:val="28"/>
          <w:szCs w:val="28"/>
        </w:rPr>
        <w:t xml:space="preserve">4. </w:t>
      </w:r>
      <w:r w:rsidR="00D870B3" w:rsidRP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определения нормативных затрат на обеспечение функций </w:t>
      </w:r>
      <w:r w:rsidR="00D870B3" w:rsidRP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Львовского сельского поселения Северского района и подведомствен</w:t>
      </w:r>
      <w:r w:rsid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ей муниципальных казенных </w:t>
      </w:r>
      <w:r w:rsidR="00D870B3" w:rsidRP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Методика) 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устанавливается </w:t>
      </w:r>
      <w:r w:rsidR="00A70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A70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настоящим Правилам</w:t>
      </w:r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870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42E0"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соответствии с разделами </w:t>
      </w:r>
      <w:r w:rsidR="00F542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542E0">
        <w:rPr>
          <w:rFonts w:ascii="Times New Roman" w:hAnsi="Times New Roman" w:cs="Times New Roman"/>
          <w:sz w:val="28"/>
          <w:szCs w:val="28"/>
        </w:rPr>
        <w:t xml:space="preserve"> и </w:t>
      </w:r>
      <w:r w:rsidR="00F542E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542E0">
        <w:rPr>
          <w:rFonts w:ascii="Times New Roman" w:hAnsi="Times New Roman" w:cs="Times New Roman"/>
          <w:sz w:val="28"/>
          <w:szCs w:val="28"/>
        </w:rPr>
        <w:t xml:space="preserve"> Методики в формулах используются нормативы цены товаров, работ, услуг, устанавливаемые муниципальны</w:t>
      </w:r>
      <w:r w:rsidR="00931A25">
        <w:rPr>
          <w:rFonts w:ascii="Times New Roman" w:hAnsi="Times New Roman" w:cs="Times New Roman"/>
          <w:sz w:val="28"/>
          <w:szCs w:val="28"/>
        </w:rPr>
        <w:t xml:space="preserve">ми органами с учетом положений статьи 22 </w:t>
      </w:r>
      <w:r w:rsidR="00F542E0">
        <w:rPr>
          <w:rFonts w:ascii="Times New Roman" w:hAnsi="Times New Roman" w:cs="Times New Roman"/>
          <w:sz w:val="28"/>
          <w:szCs w:val="28"/>
        </w:rPr>
        <w:t>Федеральног</w:t>
      </w:r>
      <w:r w:rsidR="00931A25">
        <w:rPr>
          <w:rFonts w:ascii="Times New Roman" w:hAnsi="Times New Roman" w:cs="Times New Roman"/>
          <w:sz w:val="28"/>
          <w:szCs w:val="28"/>
        </w:rPr>
        <w:t xml:space="preserve">о закона от 5 апреля 2013 года </w:t>
      </w:r>
      <w:r w:rsidR="00F542E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E0">
        <w:rPr>
          <w:rFonts w:ascii="Times New Roman" w:hAnsi="Times New Roman" w:cs="Times New Roman"/>
          <w:sz w:val="28"/>
          <w:szCs w:val="28"/>
        </w:rPr>
        <w:t xml:space="preserve">44–ФЗ «О контрактной системе в </w:t>
      </w:r>
      <w:r w:rsidR="00F542E0">
        <w:rPr>
          <w:rFonts w:ascii="Times New Roman" w:hAnsi="Times New Roman" w:cs="Times New Roman"/>
          <w:sz w:val="28"/>
          <w:szCs w:val="28"/>
        </w:rPr>
        <w:lastRenderedPageBreak/>
        <w:t>сфере закупок товаров, услуг для обеспечения государ</w:t>
      </w:r>
      <w:r w:rsidR="00931A25">
        <w:rPr>
          <w:rFonts w:ascii="Times New Roman" w:hAnsi="Times New Roman" w:cs="Times New Roman"/>
          <w:sz w:val="28"/>
          <w:szCs w:val="28"/>
        </w:rPr>
        <w:t xml:space="preserve">ственных и муниципальных нужд» </w:t>
      </w:r>
      <w:r w:rsidR="00F542E0">
        <w:rPr>
          <w:rFonts w:ascii="Times New Roman" w:hAnsi="Times New Roman" w:cs="Times New Roman"/>
          <w:sz w:val="28"/>
          <w:szCs w:val="28"/>
        </w:rPr>
        <w:t>(далее – Федеральный закон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E0">
        <w:rPr>
          <w:rFonts w:ascii="Times New Roman" w:hAnsi="Times New Roman" w:cs="Times New Roman"/>
          <w:sz w:val="28"/>
          <w:szCs w:val="28"/>
        </w:rPr>
        <w:t>44-ФЗ).</w:t>
      </w:r>
      <w:proofErr w:type="gramEnd"/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разделами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43E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Методики в формулах используются нормативы количества товаров, работ, услуг, устанавливаемые Админис</w:t>
      </w:r>
      <w:r w:rsidR="00A70142">
        <w:rPr>
          <w:rFonts w:ascii="Times New Roman" w:hAnsi="Times New Roman" w:cs="Times New Roman"/>
          <w:sz w:val="28"/>
          <w:szCs w:val="28"/>
        </w:rPr>
        <w:t>трацией и подведомственными ей</w:t>
      </w:r>
      <w:r>
        <w:rPr>
          <w:rFonts w:ascii="Times New Roman" w:hAnsi="Times New Roman" w:cs="Times New Roman"/>
          <w:sz w:val="28"/>
          <w:szCs w:val="28"/>
        </w:rPr>
        <w:t xml:space="preserve"> казенными учреждениями.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Администрация и подведомственные ей казенные учреждения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разрабатыв</w:t>
      </w:r>
      <w:r w:rsidR="00931A25">
        <w:rPr>
          <w:rFonts w:ascii="Times New Roman" w:hAnsi="Times New Roman" w:cs="Times New Roman"/>
          <w:sz w:val="28"/>
          <w:szCs w:val="28"/>
        </w:rPr>
        <w:t>ают и утверждают</w:t>
      </w:r>
      <w:proofErr w:type="gramEnd"/>
      <w:r w:rsidR="00931A25">
        <w:rPr>
          <w:rFonts w:ascii="Times New Roman" w:hAnsi="Times New Roman" w:cs="Times New Roman"/>
          <w:sz w:val="28"/>
          <w:szCs w:val="28"/>
        </w:rPr>
        <w:t xml:space="preserve">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(установленные дл</w:t>
      </w:r>
      <w:r w:rsidR="00931A25">
        <w:rPr>
          <w:rFonts w:ascii="Times New Roman" w:hAnsi="Times New Roman" w:cs="Times New Roman"/>
          <w:sz w:val="28"/>
          <w:szCs w:val="28"/>
        </w:rPr>
        <w:t xml:space="preserve">я каждого работника) и (или) </w:t>
      </w:r>
      <w:r w:rsidR="00956CA2">
        <w:rPr>
          <w:rFonts w:ascii="Times New Roman" w:hAnsi="Times New Roman" w:cs="Times New Roman"/>
          <w:sz w:val="28"/>
          <w:szCs w:val="28"/>
        </w:rPr>
        <w:t xml:space="preserve">коллективные </w:t>
      </w:r>
      <w:r>
        <w:rPr>
          <w:rFonts w:ascii="Times New Roman" w:hAnsi="Times New Roman" w:cs="Times New Roman"/>
          <w:sz w:val="28"/>
          <w:szCs w:val="28"/>
        </w:rPr>
        <w:t>(установленные для нескольких работников) формируемые по категориям или группам должностей (исходя из специфики функций и полномочий, должностных обязанностей работников) нормативы: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абонентских номеров пользовательского (оконечного) оборудования, подключенного к сети подвижной связи;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542E0" w:rsidRPr="004F13C9">
        <w:rPr>
          <w:rFonts w:ascii="Times New Roman" w:hAnsi="Times New Roman" w:cs="Times New Roman"/>
          <w:sz w:val="28"/>
          <w:szCs w:val="28"/>
        </w:rPr>
        <w:t>цены услуг подвижной связи;</w:t>
      </w:r>
    </w:p>
    <w:p w:rsidR="00F542E0" w:rsidRPr="002F1AD4" w:rsidRDefault="00F91EF4" w:rsidP="00C02216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56CA2">
        <w:rPr>
          <w:rFonts w:ascii="Times New Roman" w:hAnsi="Times New Roman" w:cs="Times New Roman"/>
          <w:sz w:val="28"/>
          <w:szCs w:val="28"/>
        </w:rPr>
        <w:t xml:space="preserve">количества SIM-карт, </w:t>
      </w:r>
      <w:r w:rsidR="00F542E0" w:rsidRPr="002F1AD4">
        <w:rPr>
          <w:rFonts w:ascii="Times New Roman" w:hAnsi="Times New Roman" w:cs="Times New Roman"/>
          <w:color w:val="000000"/>
          <w:sz w:val="28"/>
          <w:szCs w:val="28"/>
        </w:rPr>
        <w:t xml:space="preserve">используемых в планшетных </w:t>
      </w:r>
      <w:proofErr w:type="gramStart"/>
      <w:r w:rsidR="00F542E0" w:rsidRPr="002F1AD4">
        <w:rPr>
          <w:rFonts w:ascii="Times New Roman" w:hAnsi="Times New Roman" w:cs="Times New Roman"/>
          <w:color w:val="000000"/>
          <w:sz w:val="28"/>
          <w:szCs w:val="28"/>
        </w:rPr>
        <w:t>компьютерах</w:t>
      </w:r>
      <w:proofErr w:type="gramEnd"/>
      <w:r w:rsidR="00F542E0" w:rsidRPr="002F1AD4">
        <w:rPr>
          <w:rFonts w:ascii="Times New Roman" w:hAnsi="Times New Roman" w:cs="Times New Roman"/>
          <w:sz w:val="28"/>
          <w:szCs w:val="28"/>
        </w:rPr>
        <w:t>;</w:t>
      </w:r>
      <w:r w:rsidR="00F542E0" w:rsidRPr="002F1AD4">
        <w:rPr>
          <w:rFonts w:ascii="Times New Roman" w:hAnsi="Times New Roman" w:cs="Times New Roman"/>
          <w:sz w:val="28"/>
          <w:szCs w:val="28"/>
        </w:rPr>
        <w:tab/>
      </w:r>
    </w:p>
    <w:p w:rsidR="00F542E0" w:rsidRPr="002F1AD4" w:rsidRDefault="00F91EF4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542E0" w:rsidRPr="002F1AD4"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 и копировальных аппаратов (оргтехники);</w:t>
      </w:r>
    </w:p>
    <w:p w:rsidR="00F542E0" w:rsidRPr="002F1AD4" w:rsidRDefault="00F91EF4" w:rsidP="00C02216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542E0" w:rsidRPr="002F1AD4">
        <w:rPr>
          <w:rFonts w:ascii="Times New Roman" w:hAnsi="Times New Roman" w:cs="Times New Roman"/>
          <w:sz w:val="28"/>
          <w:szCs w:val="28"/>
        </w:rPr>
        <w:t>количества и цены средств подвижной связи;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:rsidR="00F542E0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F542E0" w:rsidRPr="004F13C9">
        <w:rPr>
          <w:rFonts w:ascii="Times New Roman" w:hAnsi="Times New Roman" w:cs="Times New Roman"/>
          <w:sz w:val="28"/>
          <w:szCs w:val="28"/>
        </w:rPr>
        <w:t xml:space="preserve">количества и цены расходных материалов для различных типов принтеров, многофункциональных устройств, копировальных аппаратов </w:t>
      </w:r>
      <w:r w:rsidR="00956CA2">
        <w:rPr>
          <w:rFonts w:ascii="Times New Roman" w:hAnsi="Times New Roman" w:cs="Times New Roman"/>
          <w:sz w:val="28"/>
          <w:szCs w:val="28"/>
        </w:rPr>
        <w:t xml:space="preserve">и </w:t>
      </w:r>
      <w:r w:rsidR="00F542E0">
        <w:rPr>
          <w:rFonts w:ascii="Times New Roman" w:hAnsi="Times New Roman" w:cs="Times New Roman"/>
          <w:sz w:val="28"/>
          <w:szCs w:val="28"/>
        </w:rPr>
        <w:t xml:space="preserve">иной </w:t>
      </w:r>
      <w:r w:rsidR="00F542E0" w:rsidRPr="004F13C9">
        <w:rPr>
          <w:rFonts w:ascii="Times New Roman" w:hAnsi="Times New Roman" w:cs="Times New Roman"/>
          <w:sz w:val="28"/>
          <w:szCs w:val="28"/>
        </w:rPr>
        <w:t>оргтехники;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542E0">
        <w:rPr>
          <w:rFonts w:ascii="Times New Roman" w:hAnsi="Times New Roman" w:cs="Times New Roman"/>
          <w:sz w:val="28"/>
          <w:szCs w:val="28"/>
        </w:rPr>
        <w:t>количества и цены рабочих станций;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F542E0" w:rsidRPr="004F13C9"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:rsidR="00F542E0" w:rsidRPr="004F13C9" w:rsidRDefault="00F91EF4" w:rsidP="00A7014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иных товаров и услуг.</w:t>
      </w:r>
    </w:p>
    <w:p w:rsidR="00F542E0" w:rsidRPr="004F13C9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4F13C9">
        <w:rPr>
          <w:rFonts w:ascii="Times New Roman" w:hAnsi="Times New Roman" w:cs="Times New Roman"/>
          <w:sz w:val="28"/>
          <w:szCs w:val="28"/>
        </w:rPr>
        <w:t>баланс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4F13C9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4F13C9">
        <w:rPr>
          <w:rFonts w:ascii="Times New Roman" w:hAnsi="Times New Roman" w:cs="Times New Roman"/>
          <w:sz w:val="28"/>
          <w:szCs w:val="28"/>
        </w:rPr>
        <w:t xml:space="preserve"> и казенных учреждений.</w:t>
      </w:r>
    </w:p>
    <w:p w:rsidR="00F542E0" w:rsidRPr="004F13C9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Администрацией и казенными учреждениями</w:t>
      </w:r>
      <w:r w:rsidRPr="004F13C9">
        <w:rPr>
          <w:rFonts w:ascii="Times New Roman" w:hAnsi="Times New Roman" w:cs="Times New Roman"/>
          <w:sz w:val="28"/>
          <w:szCs w:val="28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Значения нормативов цены и нормативов количества товаров, работ и услуг для руководителей казенных учреждений </w:t>
      </w:r>
      <w:r w:rsidR="00956CA2">
        <w:rPr>
          <w:rFonts w:ascii="Times New Roman" w:hAnsi="Times New Roman" w:cs="Times New Roman"/>
          <w:sz w:val="28"/>
          <w:szCs w:val="28"/>
        </w:rPr>
        <w:t xml:space="preserve">не могут </w:t>
      </w:r>
      <w:r>
        <w:rPr>
          <w:rFonts w:ascii="Times New Roman" w:hAnsi="Times New Roman" w:cs="Times New Roman"/>
          <w:sz w:val="28"/>
          <w:szCs w:val="28"/>
        </w:rPr>
        <w:t>превышать (если установле</w:t>
      </w:r>
      <w:r w:rsidR="00956CA2">
        <w:rPr>
          <w:rFonts w:ascii="Times New Roman" w:hAnsi="Times New Roman" w:cs="Times New Roman"/>
          <w:sz w:val="28"/>
          <w:szCs w:val="28"/>
        </w:rPr>
        <w:t xml:space="preserve">но верхнее предельное значение) </w:t>
      </w:r>
      <w:r>
        <w:rPr>
          <w:rFonts w:ascii="Times New Roman" w:hAnsi="Times New Roman" w:cs="Times New Roman"/>
          <w:sz w:val="28"/>
          <w:szCs w:val="28"/>
        </w:rPr>
        <w:t>или быть ниже (если установлено нижнее предельное значение) нормативов цены и нормативов колич</w:t>
      </w:r>
      <w:r w:rsidR="00956CA2">
        <w:rPr>
          <w:rFonts w:ascii="Times New Roman" w:hAnsi="Times New Roman" w:cs="Times New Roman"/>
          <w:sz w:val="28"/>
          <w:szCs w:val="28"/>
        </w:rPr>
        <w:t xml:space="preserve">ества соответствующих товаров, </w:t>
      </w:r>
      <w:r w:rsidR="00D870B3">
        <w:rPr>
          <w:rFonts w:ascii="Times New Roman" w:hAnsi="Times New Roman" w:cs="Times New Roman"/>
          <w:sz w:val="28"/>
          <w:szCs w:val="28"/>
        </w:rPr>
        <w:t xml:space="preserve">работ и услуг,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Методикой для муниципального служащего, замещающего должность руководителя органа Администрации, относящуюся к </w:t>
      </w:r>
      <w:r w:rsidR="00D870B3">
        <w:rPr>
          <w:rFonts w:ascii="Times New Roman" w:hAnsi="Times New Roman" w:cs="Times New Roman"/>
          <w:sz w:val="28"/>
          <w:szCs w:val="28"/>
        </w:rPr>
        <w:t>ведущим</w:t>
      </w:r>
      <w:r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службы. </w:t>
      </w:r>
      <w:proofErr w:type="gramEnd"/>
    </w:p>
    <w:p w:rsidR="00F542E0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8. Нормативные затраты подлежат размещению в единой информационной системе в сфере закупок.</w:t>
      </w:r>
    </w:p>
    <w:p w:rsidR="00F542E0" w:rsidRDefault="00F542E0" w:rsidP="00F542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1EF4" w:rsidRDefault="00F91EF4" w:rsidP="00F91EF4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8D9" w:rsidRDefault="00F91EF4" w:rsidP="00F91EF4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                                                                                                    Д.А. Макарова</w:t>
      </w: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1EF4" w:rsidRDefault="00F91EF4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C65EF" w:rsidRDefault="001C65EF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  <w:sectPr w:rsidR="001C65EF" w:rsidSect="004A7791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670"/>
      </w:tblGrid>
      <w:tr w:rsidR="00F91EF4" w:rsidTr="00F91EF4">
        <w:tc>
          <w:tcPr>
            <w:tcW w:w="4077" w:type="dxa"/>
          </w:tcPr>
          <w:p w:rsidR="00F91EF4" w:rsidRDefault="00F91EF4" w:rsidP="00F542E0">
            <w:pPr>
              <w:pStyle w:val="FORMATTE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91EF4" w:rsidRPr="00B92949" w:rsidRDefault="00F91EF4" w:rsidP="00F91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F91EF4" w:rsidRPr="00F91EF4" w:rsidRDefault="00F91EF4" w:rsidP="00F91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Правилам определения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затрат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функций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Львовского сельского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подведомственных 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казенных учреждений</w:t>
            </w:r>
          </w:p>
        </w:tc>
      </w:tr>
    </w:tbl>
    <w:p w:rsidR="00B92949" w:rsidRDefault="00B92949" w:rsidP="00F542E0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  <w:tab w:val="left" w:pos="8931"/>
        </w:tabs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79"/>
      <w:bookmarkEnd w:id="1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B92949" w:rsidRPr="00F91EF4" w:rsidRDefault="00B92949" w:rsidP="00C02216">
      <w:pPr>
        <w:widowControl w:val="0"/>
        <w:tabs>
          <w:tab w:val="left" w:pos="8931"/>
        </w:tabs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нормативных з</w:t>
      </w:r>
      <w:r w:rsidR="00F91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атрат на обеспечение функций 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EA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Львовского сельского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Северского района и подведомствен</w:t>
      </w:r>
      <w:r w:rsidR="00DE7C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ей муниципальных казенных 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учреждений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85"/>
      <w:bookmarkEnd w:id="2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информационно-коммуникационные технологии</w:t>
      </w:r>
    </w:p>
    <w:p w:rsidR="00B92949" w:rsidRPr="00B92949" w:rsidRDefault="00B92949" w:rsidP="00D870B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Затраты на услуги связи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Затраты на абонентскую плату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6F172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" o:spid="_x0000_s1026" editas="canvas" style="width:629.35pt;height:42.8pt;mso-position-horizontal-relative:char;mso-position-vertical-relative:line" coordsize="79927,54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9927;height:5435;visibility:visible">
              <v:fill o:detectmouseclick="t"/>
              <v:path o:connecttype="none"/>
            </v:shape>
            <v:rect id="Rectangle 4" o:spid="_x0000_s1028" style="position:absolute;left:18726;top:768;width:376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VB8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pz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FQf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 w:rsidRPr="007644B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FA0359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:</w:t>
                    </w:r>
                  </w:p>
                </w:txbxContent>
              </v:textbox>
            </v:rect>
            <v:rect id="Rectangle 5" o:spid="_x0000_s1029" style="position:absolute;left:15405;top:990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awn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WsJz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9D2CE3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9D2CE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6" o:spid="_x0000_s1030" style="position:absolute;left:10629;top:1003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8o6M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/KOj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9D2CE3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9D2CE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H</w:t>
                    </w:r>
                  </w:p>
                </w:txbxContent>
              </v:textbox>
            </v:rect>
            <v:rect id="Rectangle 7" o:spid="_x0000_s1031" style="position:absolute;left:5943;top:838;width:1200;height:376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ONc8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zjX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Pr>
                      <w:ind w:right="-2929"/>
                    </w:pPr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8" o:spid="_x0000_s1032" style="position:absolute;top:990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ETBMEA&#10;AADcAAAADwAAAGRycy9kb3ducmV2LnhtbESP3YrCMBSE7xd8h3AWvFvT7UWRapRlQXDFG6sPcGhO&#10;fzA5KUm03bc3guDlMDPfMOvtZI24kw+9YwXfiwwEce10z62Cy3n3tQQRIrJG45gU/FOA7Wb2scZS&#10;u5FPdK9iKxKEQ4kKuhiHUspQd2QxLNxAnLzGeYsxSd9K7XFMcGtknmWFtNhzWuhwoN+O6mt1swrk&#10;udqNy8r4zB3y5mj+9qeGnFLzz+lnBSLSFN/hV3uvFRR5Ac8z6Qj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hEwT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9D2CE3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9D2CE3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9" o:spid="_x0000_s1033" style="position:absolute;left:17360;top:1752;width:102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22n8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cv8C/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7baf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аб</w:t>
                    </w:r>
                    <w:proofErr w:type="gramEnd"/>
                  </w:p>
                </w:txbxContent>
              </v:textbox>
            </v:rect>
            <v:rect id="Rectangle 10" o:spid="_x0000_s1034" style="position:absolute;left:16910;top:1752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i7b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Zs8rU1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ciLt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1" o:spid="_x0000_s1035" style="position:absolute;left:12579;top:1739;width:102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6Hd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P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Pod2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аб</w:t>
                    </w:r>
                    <w:proofErr w:type="gramEnd"/>
                  </w:p>
                </w:txbxContent>
              </v:textbox>
            </v:rect>
            <v:rect id="Rectangle 12" o:spid="_x0000_s1036" style="position:absolute;left:12128;top:1739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24Ns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WD3nu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24N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3" o:spid="_x0000_s1037" style="position:absolute;left:4641;width:540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Edr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Bc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RHa3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4" o:spid="_x0000_s1038" style="position:absolute;left:5194;top:2736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OD2s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sU8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Dg9r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5" o:spid="_x0000_s1039" style="position:absolute;left:4203;top:2736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8mQ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4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PJk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6" o:spid="_x0000_s1040" style="position:absolute;left:7867;top:1905;width:1029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a+Nc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vXq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5r41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аб</w:t>
                    </w:r>
                    <w:proofErr w:type="gramEnd"/>
                  </w:p>
                </w:txbxContent>
              </v:textbox>
            </v:rect>
            <v:rect id="Rectangle 17" o:spid="_x0000_s1041" style="position:absolute;left:7416;top:19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brs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vXq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qhu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8" o:spid="_x0000_s1042" style="position:absolute;left:1016;top:1752;width:1028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F2c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nyV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4hd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аб</w:t>
                    </w:r>
                    <w:proofErr w:type="gramEnd"/>
                  </w:p>
                </w:txbxContent>
              </v:textbox>
            </v:rect>
            <v:rect id="Rectangle 19" o:spid="_x0000_s1043" style="position:absolute;left:13944;top:565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QgQs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tXy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CBC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0" o:spid="_x0000_s1044" style="position:absolute;left:9232;top:565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0MM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WD3nt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u0MM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1" o:spid="_x0000_s1045" style="position:absolute;left:4229;top:692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cRq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Xr1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5xGr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2" o:spid="_x0000_s1046" style="position:absolute;left:2635;top:565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vLS8AA&#10;AADcAAAADwAAAGRycy9kb3ducmV2LnhtbERPS2rDMBDdF3IHMYHuGjmmBONGCSUQSEo2sXuAwRp/&#10;qDQykmK7t68WhSwf778/LtaIiXwYHCvYbjIQxI3TA3cKvuvzWwEiRGSNxjEp+KUAx8PqZY+ldjPf&#10;aapiJ1IIhxIV9DGOpZSh6cli2LiROHGt8xZjgr6T2uOcwq2ReZbtpMWBU0OPI516an6qh1Ug6+o8&#10;F5XxmfvK25u5Xu4tOaVe18vnB4hIS3yK/90XrWD3nu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tvLS8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3" o:spid="_x0000_s1047" style="position:absolute;left:4603;top:2622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u0MEA&#10;AADcAAAADwAAAGRycy9kb3ducmV2LnhtbESPzYoCMRCE7wu+Q2jB25pRRGQ0igiCK3tx9AGaSc8P&#10;Jp0hic7s25sFwWNRVV9Rm91gjXiSD61jBbNpBoK4dLrlWsHtevxegQgRWaNxTAr+KMBuO/raYK5d&#10;zxd6FrEWCcIhRwVNjF0uZSgbshimriNOXuW8xZikr6X22Ce4NXKeZUtpseW00GBHh4bKe/GwCuS1&#10;OParwvjMnefVr/k5XSpySk3Gw34NItIQP+F3+6QVLBc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Xbt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пользовательского (оконечного) оборудования, подключённого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i-я абонентская плата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абонентский номер для передачи голосовой информации;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с i-й абонентской платой.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Затраты на повременную оплату местных телефонных соединений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пов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4" o:spid="_x0000_s1048" editas="canvas" style="width:227.45pt;height:46.95pt;mso-position-horizontal-relative:char;mso-position-vertical-relative:line" coordsize="28886,5962">
            <v:shape id="_x0000_s1049" type="#_x0000_t75" style="position:absolute;width:28886;height:5962;visibility:visible">
              <v:fill o:detectmouseclick="t"/>
              <v:path o:connecttype="none"/>
            </v:shape>
            <v:rect id="Rectangle 26" o:spid="_x0000_s1050" style="position:absolute;left:25146;top:762;width:3740;height:381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BWhcQA&#10;AADcAAAADwAAAGRycy9kb3ducmV2LnhtbESP0WoCMRRE3wv+Q7hC32p2tYiuRlGhWAQftP2Ay+a6&#10;2XZzsyapbv/eCIKPw8ycYebLzjbiQj7UjhXkgwwEcel0zZWC76+PtwmIEJE1No5JwT8FWC56L3Ms&#10;tLvygS7HWIkE4VCgAhNjW0gZSkMWw8C1xMk7OW8xJukrqT1eE9w2cphlY2mx5rRgsKWNofL3+GcV&#10;0Hp7mP6sgtlLn4d8vxtP37dnpV773WoGIlIXn+FH+1MrGOUjuJ9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wVoXEAAAA3AAAAA8AAAAAAAAAAAAAAAAAmAIAAGRycy9k&#10;b3ducmV2LnhtbFBLBQYAAAAABAAEAPUAAACJAwAAAAA=&#10;" filled="f" stroked="f">
              <v:textbox inset="0,0,0,0">
                <w:txbxContent>
                  <w:p w:rsidR="004A7791" w:rsidRPr="005F3E8C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7644B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>
                      <w:rPr>
                        <w:color w:val="00000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7" o:spid="_x0000_s1051" style="position:absolute;left:21443;top:952;width:1194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1B0c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aLN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UHR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C67B76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C67B76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28" o:spid="_x0000_s1052" style="position:absolute;left:16719;top:971;width:921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HkSs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eRK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C67B76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C67B76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9" o:spid="_x0000_s1053" style="position:absolute;left:12160;top:952;width:921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N6P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jej3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C67B76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C67B76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S</w:t>
                    </w:r>
                  </w:p>
                </w:txbxContent>
              </v:textbox>
            </v:rect>
            <v:rect id="Rectangle 30" o:spid="_x0000_s1054" style="position:absolute;left:7258;top:806;width:1193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/fps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79+m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C67B76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C67B76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1" o:spid="_x0000_s1055" style="position:absolute;top:952;width:831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L1M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BL1MAAAADcAAAADwAAAAAAAAAAAAAAAACYAgAAZHJzL2Rvd25y&#10;ZXYueG1sUEsFBgAAAAAEAAQA9QAAAIUDAAAAAA==&#10;" filled="f" stroked="f">
              <v:textbox style="mso-fit-shape-to-text:t" inset="0,0,0,0">
                <w:txbxContent>
                  <w:p w:rsidR="004A7791" w:rsidRPr="00C67B76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C67B76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32" o:spid="_x0000_s1056" style="position:absolute;left:23088;top:1695;width:1296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zuT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O5P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gm</w:t>
                    </w:r>
                    <w:proofErr w:type="gramEnd"/>
                  </w:p>
                </w:txbxContent>
              </v:textbox>
            </v:rect>
            <v:rect id="Rectangle 33" o:spid="_x0000_s1057" style="position:absolute;left:17983;top:1676;width:129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d+jb4A&#10;AADcAAAADwAAAGRycy9kb3ducmV2LnhtbERPS4oCMRDdD3iHUMLsxmRciLRGkQFBxY2tByg61R9M&#10;Kk0S7fb2ZjHg8vH+6+3orHhSiJ1nDb8zBYK48qbjRsPtuv9ZgogJ2aD1TBpeFGG7mXytsTB+4As9&#10;y9SIHMKxQA1tSn0hZaxachhnvifOXO2Dw5RhaKQJOORwZ+VcqYV02HFuaLGnv5aqe/lwGuS13A/L&#10;0gblT/P6bI+HS01e6+/puFuBSDSmj/jffTAaFiqvzWfyEZ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bHfo2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gm</w:t>
                    </w:r>
                    <w:proofErr w:type="gramEnd"/>
                  </w:p>
                </w:txbxContent>
              </v:textbox>
            </v:rect>
            <v:rect id="Rectangle 34" o:spid="_x0000_s1058" style="position:absolute;left:13322;top:1695;width:129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vbFsIA&#10;AADcAAAADwAAAGRycy9kb3ducmV2LnhtbESP3WoCMRSE7wt9h3CE3tVEL0S3RhFBUOmNqw9w2Jz9&#10;ocnJkqTu+vamUPBymJlvmPV2dFbcKcTOs4bZVIEgrrzpuNFwux4+lyBiQjZoPZOGB0XYbt7f1lgY&#10;P/CF7mVqRIZwLFBDm1JfSBmrlhzGqe+Js1f74DBlGRppAg4Z7qycK7WQDjvOCy32tG+p+il/nQZ5&#10;LQ/DsrRB+fO8/ran46Umr/XHZNx9gUg0plf4v300GhZqBX9n8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i9sW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gm</w:t>
                    </w:r>
                    <w:proofErr w:type="gramEnd"/>
                  </w:p>
                </w:txbxContent>
              </v:textbox>
            </v:rect>
            <v:rect id="Rectangle 35" o:spid="_x0000_s1059" style="position:absolute;left:5854;width:464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jkVr8A&#10;AADcAAAADwAAAGRycy9kb3ducmV2LnhtbERPy4rCMBTdC/5DuMLsbFoXItVYRBAcmY11PuDS3D4w&#10;uSlJxta/nywGZnk470M1WyNe5MPgWEGR5SCIG6cH7hR8Py7rHYgQkTUax6TgTQGq43JxwFK7ie/0&#10;qmMnUgiHEhX0MY6llKHpyWLI3EicuNZ5izFB30ntcUrh1shNnm+lxYFTQ48jnXtqnvWPVSAf9WXa&#10;1cbn7rZpv8zn9d6SU+pjNZ/2ICLN8V/8575qBdsizU9n0hGQx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aORW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Rectangle 36" o:spid="_x0000_s1060" style="position:absolute;left:6610;top:2641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RBzcIA&#10;AADcAAAADwAAAGRycy9kb3ducmV2LnhtbESP3YrCMBSE7xd8h3CEvdum9UKkGkUEwZW9sfoAh+b0&#10;B5OTkkTbfXuzsODlMDPfMJvdZI14kg+9YwVFloMgrp3uuVVwux6/ViBCRNZoHJOCXwqw284+Nlhq&#10;N/KFnlVsRYJwKFFBF+NQShnqjiyGzA3EyWuctxiT9K3UHscEt0Yu8nwpLfacFjoc6NBRfa8eVoG8&#10;VsdxVRmfu/Oi+THfp0tDTqnP+bRfg4g0xXf4v33SCpZFAX9n0hG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JEHN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7" o:spid="_x0000_s1061" style="position:absolute;left:5245;top:2641;width:482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bfus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WC1z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237r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</w:t>
                    </w:r>
                    <w:proofErr w:type="gramEnd"/>
                  </w:p>
                </w:txbxContent>
              </v:textbox>
            </v:rect>
            <v:rect id="Rectangle 38" o:spid="_x0000_s1062" style="position:absolute;left:8864;top:1841;width:1296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p6I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6ei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gm</w:t>
                    </w:r>
                    <w:proofErr w:type="gramEnd"/>
                  </w:p>
                </w:txbxContent>
              </v:textbox>
            </v:rect>
            <v:rect id="Rectangle 39" o:spid="_x0000_s1063" style="position:absolute;left:1098;top:1695;width:1556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dtdcQA&#10;AADcAAAADwAAAGRycy9kb3ducmV2LnhtbESP3WoCMRSE7wXfIZyCd5rdIktdjaKFohS88OcBDpvT&#10;zbabk20SdX37RhB6OczMN8xi1dtWXMmHxrGCfJKBIK6cbrhWcD59jN9AhIissXVMCu4UYLUcDhZY&#10;anfjA12PsRYJwqFEBSbGrpQyVIYshonriJP35bzFmKSvpfZ4S3DbytcsK6TFhtOCwY7eDVU/x4tV&#10;QJvtYfa9DmYvfR7y/Wcxm25/lRq99Os5iEh9/A8/2zutoMin8Di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3bXX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пов</w:t>
                    </w:r>
                    <w:proofErr w:type="gramEnd"/>
                  </w:p>
                </w:txbxContent>
              </v:textbox>
            </v:rect>
            <v:rect id="Rectangle 40" o:spid="_x0000_s1064" style="position:absolute;left:19812;top:762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9Hzs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fR87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1" o:spid="_x0000_s1065" style="position:absolute;left:15208;top:54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3ZucEA&#10;AADcAAAADwAAAGRycy9kb3ducmV2LnhtbESPzYoCMRCE74LvEFrYm2b0MMhoFBEElb047gM0k54f&#10;TDpDEp3x7c3Cwh6LqvqK2u5Ha8SLfOgcK1guMhDEldMdNwp+7qf5GkSIyBqNY1LwpgD73XSyxUK7&#10;gW/0KmMjEoRDgQraGPtCylC1ZDEsXE+cvNp5izFJ30jtcUhwa+Qqy3JpseO00GJPx5aqR/m0CuS9&#10;PA3r0vjMXVf1t7mcbzU5pb5m42EDItIY/8N/7bNWkC9z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N2b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2" o:spid="_x0000_s1066" style="position:absolute;left:10756;top:54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8IsIA&#10;AADcAAAADwAAAGRycy9kb3ducmV2LnhtbESPzYoCMRCE78K+Q2jBm5PRgyu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Xwi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3" o:spid="_x0000_s1067" style="position:absolute;left:5410;top:666;width:1181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7oUL8A&#10;AADcAAAADwAAAGRycy9kb3ducmV2LnhtbERPy4rCMBTdC/5DuMLsbFoXItVYRBAcmY11PuDS3D4w&#10;uSlJxta/nywGZnk470M1WyNe5MPgWEGR5SCIG6cH7hR8Py7rHYgQkTUax6TgTQGq43JxwFK7ie/0&#10;qmMnUgiHEhX0MY6llKHpyWLI3EicuNZ5izFB30ntcUrh1shNnm+lxYFTQ48jnXtqnvWPVSAf9WXa&#10;1cbn7rZpv8zn9d6SU+pjNZ/2ICLN8V/8575qBdsirU1n0hGQx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HuhQ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44" o:spid="_x0000_s1068" style="position:absolute;left:3530;top:54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Ny8IA&#10;AADcAAAADwAAAGRycy9kb3ducmV2LnhtbESPzYoCMRCE78K+Q2jBm5PRg7i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Uk3L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45" o:spid="_x0000_s1069" style="position:absolute;left:5975;top:2527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Qu67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Zs8zU9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BC7r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продолжительность местных телефонных соединений в месяц в расчёте на 1 абонентский номер для передачи голосовой информации по g-му тарифу;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минуты разговора при местн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телефонных соединениях по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g-му тарифу;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местной телефонной связи по g-му тарифу.</w:t>
      </w:r>
    </w:p>
    <w:p w:rsidR="00B92949" w:rsidRPr="00B92949" w:rsidRDefault="00B92949" w:rsidP="0052205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Затраты на оплату услуг подвижной связи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46" o:spid="_x0000_s1070" editas="canvas" style="width:218.45pt;height:59.2pt;mso-position-horizontal-relative:char;mso-position-vertical-relative:line" coordsize="27743,7518">
            <v:shape id="_x0000_s1071" type="#_x0000_t75" style="position:absolute;width:27743;height:7518;visibility:visible">
              <v:fill o:detectmouseclick="t"/>
              <v:path o:connecttype="none"/>
            </v:shape>
            <v:rect id="Rectangle 48" o:spid="_x0000_s1072" style="position:absolute;left:23018;top:1047;width:4267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uj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eO6O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D604C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proofErr w:type="gramStart"/>
                    <w:r w:rsidRPr="007644B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>
                      <w:rPr>
                        <w:color w:val="00000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где</w:t>
                    </w:r>
                    <w:proofErr w:type="gramEnd"/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:</w:t>
                    </w:r>
                  </w:p>
                </w:txbxContent>
              </v:textbox>
            </v:rect>
            <v:rect id="Rectangle 49" o:spid="_x0000_s1073" style="position:absolute;left:18700;top:1301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pw+c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VDn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nD5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D604C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D604C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50" o:spid="_x0000_s1074" style="position:absolute;left:13131;top:1314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bVY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5tVi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D604C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D604C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51" o:spid="_x0000_s1075" style="position:absolute;left:7277;top:1130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9NFs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00W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D604C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D604C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52" o:spid="_x0000_s1076" style="position:absolute;top:1301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ojc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Q+iN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D604C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D604C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3" o:spid="_x0000_s1077" style="position:absolute;left:20904;top:2152;width:1530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F2+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P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Xb6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сот</w:t>
                    </w:r>
                    <w:proofErr w:type="gramEnd"/>
                  </w:p>
                </w:txbxContent>
              </v:textbox>
            </v:rect>
            <v:rect id="Rectangle 54" o:spid="_x0000_s1078" style="position:absolute;left:20396;top:2152;width:266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3TYc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Bff8D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3dNh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5" o:spid="_x0000_s1079" style="position:absolute;left:14941;top:2139;width:1530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iiMIA&#10;AADcAAAADwAAAGRycy9kb3ducmV2LnhtbESPzYoCMRCE7wu+Q+gFb2tm5yA6GmVZEFT24ugDNJOe&#10;H0w6QxKd8e3NguCxqKqvqPV2tEbcyYfOsYLvWQaCuHK640bB5bz7WoAIEVmjcUwKHhRgu5l8rLHQ&#10;buAT3cvYiAThUKCCNsa+kDJULVkMM9cTJ6923mJM0jdSexwS3BqZZ9lcWuw4LbTY029L1bW8WQXy&#10;XO6GRWl85o55/WcO+1NNTqnp5/izAhFpjO/wq73XCvLlE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uKI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сот</w:t>
                    </w:r>
                    <w:proofErr w:type="gramEnd"/>
                  </w:p>
                </w:txbxContent>
              </v:textbox>
            </v:rect>
            <v:rect id="Rectangle 56" o:spid="_x0000_s1080" style="position:absolute;left:14433;top:2139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/RD74A&#10;AADcAAAADwAAAGRycy9kb3ducmV2LnhtbERPy2oCMRTdC/5DuEJ3mmih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f0Q+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7" o:spid="_x0000_s1081" style="position:absolute;left:5810;top:177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0lMIA&#10;AADcAAAADwAAAGRycy9kb3ducmV2LnhtbESPzWrDMBCE74G+g9hCb4nkB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k3S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58" o:spid="_x0000_s1082" style="position:absolute;left:6432;top:3263;width:584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Hq48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er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9" o:spid="_x0000_s1083" style="position:absolute;left:5314;top:3263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PeMEA&#10;AADcAAAADwAAAGRycy9kb3ducmV2LnhtbESP3WoCMRSE74W+QzhC7zRRQW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NT3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" o:spid="_x0000_s1084" style="position:absolute;left:9442;top:2324;width:1530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XDM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5Nc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сот</w:t>
                    </w:r>
                    <w:proofErr w:type="gramEnd"/>
                  </w:p>
                </w:txbxContent>
              </v:textbox>
            </v:rect>
            <v:rect id="Rectangle 61" o:spid="_x0000_s1085" style="position:absolute;left:8934;top:2324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yl8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HK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2" o:spid="_x0000_s1086" style="position:absolute;left:1149;top:2152;width:1530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s4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67O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сот</w:t>
                    </w:r>
                    <w:proofErr w:type="gramEnd"/>
                  </w:p>
                </w:txbxContent>
              </v:textbox>
            </v:rect>
            <v:rect id="Rectangle 63" o:spid="_x0000_s1087" style="position:absolute;left:17056;top:819;width:1117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Je8IA&#10;AADcAAAADwAAAGRycy9kb3ducmV2LnhtbESP3WoCMRSE74W+QziF3mmiBS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kl7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4" o:spid="_x0000_s1088" style="position:absolute;left:11557;top:819;width:1117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ndCb4A&#10;AADcAAAADwAAAGRycy9kb3ducmV2LnhtbERPy2oCMRTdC/5DuEJ3mmih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up3Qm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5" o:spid="_x0000_s1089" style="position:absolute;left:5346;top:958;width:1454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4ksIA&#10;AADcAAAADwAAAGRycy9kb3ducmV2LnhtbESP3WoCMRSE74W+QzgF7zSpBb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Xi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66" o:spid="_x0000_s1090" style="position:absolute;left:3549;top:819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H0s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AZH0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67" o:spid="_x0000_s1091" style="position:absolute;left:5765;top:3136;width:629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riScEA&#10;AADcAAAADwAAAGRycy9kb3ducmV2LnhtbESP3YrCMBSE7xd8h3AE79a0C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K4k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пользовательского (оконечного) оборудования, подключённого к сети подвижной связи (далее – номер абонентской станции), по i-й должности в соответствии с нормативами, установленными 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услуги подвижной связи в расчёте на 1 номер сотовой абонентской станции i-й должности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(кварталов) предоставления услуги подвижной связи по i-й должности.</w:t>
      </w:r>
    </w:p>
    <w:p w:rsidR="00CB26B2" w:rsidRDefault="00CB26B2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CE" w:rsidRPr="00F417CE" w:rsidRDefault="00F417CE" w:rsidP="00F417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1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Нормативы, применяемые при расчете нормативных затрат на приобретение средств подвижной связи и услуг подвижной связи</w:t>
      </w:r>
    </w:p>
    <w:p w:rsidR="00F417CE" w:rsidRPr="00F417CE" w:rsidRDefault="00F417CE" w:rsidP="00F417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7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124"/>
        <w:gridCol w:w="3544"/>
        <w:gridCol w:w="2976"/>
      </w:tblGrid>
      <w:tr w:rsidR="00F417CE" w:rsidRPr="00F417CE" w:rsidTr="006D41CA">
        <w:tc>
          <w:tcPr>
            <w:tcW w:w="3124" w:type="dxa"/>
            <w:vAlign w:val="center"/>
          </w:tcPr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</w:p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Категория должностей</w:t>
            </w:r>
          </w:p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абонентских номеров пользовательского (оконечного) оборудования, подключенного к сети подвижной связи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цена услуги подвижной связи в расчете на 1 номер сотовой абонентской станции</w:t>
            </w:r>
          </w:p>
        </w:tc>
      </w:tr>
      <w:tr w:rsidR="00F417CE" w:rsidRPr="00F417CE" w:rsidTr="006D41CA">
        <w:trPr>
          <w:trHeight w:val="555"/>
        </w:trPr>
        <w:tc>
          <w:tcPr>
            <w:tcW w:w="3124" w:type="dxa"/>
            <w:vAlign w:val="center"/>
          </w:tcPr>
          <w:p w:rsidR="00F417CE" w:rsidRPr="00F417CE" w:rsidRDefault="00F417CE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Глава поселения</w:t>
            </w: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4 тыс. рублей</w:t>
            </w:r>
            <w:hyperlink w:anchor="sub_111033" w:history="1"/>
          </w:p>
        </w:tc>
      </w:tr>
      <w:tr w:rsidR="00F417CE" w:rsidRPr="00F417CE" w:rsidTr="006D41CA">
        <w:trPr>
          <w:trHeight w:val="557"/>
        </w:trPr>
        <w:tc>
          <w:tcPr>
            <w:tcW w:w="3124" w:type="dxa"/>
            <w:vAlign w:val="center"/>
          </w:tcPr>
          <w:p w:rsidR="00F417CE" w:rsidRPr="00F417CE" w:rsidRDefault="00B618D7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</w:t>
            </w:r>
            <w:r w:rsidR="00F417CE"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должности муниципальной службы</w:t>
            </w: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на 1 сотрудника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 тыс. рублей</w:t>
            </w:r>
          </w:p>
        </w:tc>
      </w:tr>
    </w:tbl>
    <w:p w:rsidR="00F417CE" w:rsidRPr="00B92949" w:rsidRDefault="00F417C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F91E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Затраты на передачу данных с использованием информационно–телекоммуникационной сети Интернет (далее – сеть Интернет) и услуги интернет-провайдеров для планшетных компьютеров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68" o:spid="_x0000_s1092" editas="canvas" style="width:198.3pt;height:55.45pt;mso-position-horizontal-relative:char;mso-position-vertical-relative:line" coordsize="25184,7042">
            <v:shape id="_x0000_s1093" type="#_x0000_t75" style="position:absolute;width:25184;height:7042;visibility:visible">
              <v:fill o:detectmouseclick="t"/>
              <v:path o:connecttype="none"/>
            </v:shape>
            <v:rect id="Rectangle 70" o:spid="_x0000_s1094" style="position:absolute;left:21310;top:1066;width:381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<v:textbox style="mso-next-textbox:#Rectangle 70;mso-fit-shape-to-text:t" inset="0,0,0,0">
                <w:txbxContent>
                  <w:p w:rsidR="004A7791" w:rsidRDefault="004A7791" w:rsidP="00B92949"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71" o:spid="_x0000_s1095" style="position:absolute;left:17424;top:1320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<v:textbox style="mso-next-textbox:#Rectangle 71;mso-fit-shape-to-text:t" inset="0,0,0,0">
                <w:txbxContent>
                  <w:p w:rsidR="004A7791" w:rsidRPr="00A6638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72" o:spid="_x0000_s1096" style="position:absolute;left:12280;top:1333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next-textbox:#Rectangle 72;mso-fit-shape-to-text:t" inset="0,0,0,0">
                <w:txbxContent>
                  <w:p w:rsidR="004A7791" w:rsidRPr="00A6638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73" o:spid="_x0000_s1097" style="position:absolute;left:6851;top:1143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next-textbox:#Rectangle 73;mso-fit-shape-to-text:t" inset="0,0,0,0">
                <w:txbxContent>
                  <w:p w:rsidR="004A7791" w:rsidRPr="00A6638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74" o:spid="_x0000_s1098" style="position:absolute;top:1320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<v:textbox style="mso-next-textbox:#Rectangle 74;mso-fit-shape-to-text:t" inset="0,0,0,0">
                <w:txbxContent>
                  <w:p w:rsidR="004A7791" w:rsidRPr="00A6638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6638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75" o:spid="_x0000_s1099" style="position:absolute;left:19627;top:2197;width:1226;height:278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next-textbox:#Rectangle 75;mso-fit-shape-to-text:t" inset="0,0,0,0">
                <w:txbxContent>
                  <w:p w:rsidR="004A7791" w:rsidRPr="00A23EF9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A23EF9">
                      <w:rPr>
                        <w:rFonts w:ascii="Times New Roman" w:hAnsi="Times New Roman"/>
                        <w:color w:val="000000"/>
                        <w:sz w:val="18"/>
                        <w:szCs w:val="18"/>
                        <w:lang w:val="en-US"/>
                      </w:rPr>
                      <w:t>ип</w:t>
                    </w:r>
                    <w:proofErr w:type="gramEnd"/>
                  </w:p>
                </w:txbxContent>
              </v:textbox>
            </v:rect>
            <v:rect id="Rectangle 76" o:spid="_x0000_s1100" style="position:absolute;left:19119;top:2197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<v:textbox style="mso-next-textbox:#Rectangle 76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77" o:spid="_x0000_s1101" style="position:absolute;left:14090;top:2178;width:1226;height:278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next-textbox:#Rectangle 77;mso-fit-shape-to-text:t" inset="0,0,0,0">
                <w:txbxContent>
                  <w:p w:rsidR="004A7791" w:rsidRPr="00A23EF9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A23EF9">
                      <w:rPr>
                        <w:rFonts w:ascii="Times New Roman" w:hAnsi="Times New Roman"/>
                        <w:color w:val="000000"/>
                        <w:sz w:val="18"/>
                        <w:szCs w:val="18"/>
                        <w:lang w:val="en-US"/>
                      </w:rPr>
                      <w:t>ип</w:t>
                    </w:r>
                    <w:proofErr w:type="gramEnd"/>
                  </w:p>
                </w:txbxContent>
              </v:textbox>
            </v:rect>
            <v:rect id="Rectangle 78" o:spid="_x0000_s1102" style="position:absolute;left:13582;top:2178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<v:textbox style="mso-next-textbox:#Rectangle 78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79" o:spid="_x0000_s1103" style="position:absolute;left:5378;top:184;width:603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next-textbox:#Rectangle 79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80" o:spid="_x0000_s1104" style="position:absolute;left:6000;top:3321;width:58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<v:textbox style="mso-next-textbox:#Rectangle 80;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81" o:spid="_x0000_s1105" style="position:absolute;left:4883;top:3321;width:266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<v:textbox style="mso-next-textbox:#Rectangle 81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82" o:spid="_x0000_s1106" style="position:absolute;left:9017;top:2368;width:1225;height:278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YYr8A&#10;AADcAAAADwAAAGRycy9kb3ducmV2LnhtbERPzYrCMBC+C75DGGFvNt0eFqlGkQXBXbxYfYChmf5g&#10;MilJ1nbf3giCt/n4fmezm6wRd/Khd6zgM8tBENdO99wquF4OyxWIEJE1Gsek4J8C7Lbz2QZL7UY+&#10;072KrUghHEpU0MU4lFKGuiOLIXMDceIa5y3GBH0rtccxhVsjizz/khZ7Tg0dDvTdUX2r/qwCeakO&#10;46oyPne/RXMyP8dzQ06pj8W0X4OINMW3+OU+6jS/KOD5TLp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MNhivwAAANwAAAAPAAAAAAAAAAAAAAAAAJgCAABkcnMvZG93bnJl&#10;di54bWxQSwUGAAAAAAQABAD1AAAAhAMAAAAA&#10;" filled="f" stroked="f">
              <v:textbox style="mso-next-textbox:#Rectangle 82;mso-fit-shape-to-text:t" inset="0,0,0,0">
                <w:txbxContent>
                  <w:p w:rsidR="004A7791" w:rsidRPr="00A23EF9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A23EF9">
                      <w:rPr>
                        <w:rFonts w:ascii="Times New Roman" w:hAnsi="Times New Roman"/>
                        <w:color w:val="000000"/>
                        <w:sz w:val="18"/>
                        <w:szCs w:val="18"/>
                        <w:lang w:val="en-US"/>
                      </w:rPr>
                      <w:t>ип</w:t>
                    </w:r>
                    <w:proofErr w:type="gramEnd"/>
                  </w:p>
                </w:txbxContent>
              </v:textbox>
            </v:rect>
            <v:rect id="Rectangle 83" o:spid="_x0000_s1107" style="position:absolute;left:8509;top:2368;width:266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x9+b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H35vwAAANwAAAAPAAAAAAAAAAAAAAAAAJgCAABkcnMvZG93bnJl&#10;di54bWxQSwUGAAAAAAQABAD1AAAAhAMAAAAA&#10;" filled="f" stroked="f">
              <v:textbox style="mso-next-textbox:#Rectangle 83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84" o:spid="_x0000_s1108" style="position:absolute;left:1143;top:2197;width:1225;height:278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ljb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leWNvwAAANwAAAAPAAAAAAAAAAAAAAAAAJgCAABkcnMvZG93bnJl&#10;di54bWxQSwUGAAAAAAQABAD1AAAAhAMAAAAA&#10;" filled="f" stroked="f">
              <v:textbox style="mso-next-textbox:#Rectangle 84;mso-fit-shape-to-text:t" inset="0,0,0,0">
                <w:txbxContent>
                  <w:p w:rsidR="004A7791" w:rsidRPr="00A23EF9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A23EF9">
                      <w:rPr>
                        <w:rFonts w:ascii="Times New Roman" w:hAnsi="Times New Roman"/>
                        <w:color w:val="000000"/>
                        <w:sz w:val="18"/>
                        <w:szCs w:val="18"/>
                        <w:lang w:val="en-US"/>
                      </w:rPr>
                      <w:t>ип</w:t>
                    </w:r>
                    <w:proofErr w:type="gramEnd"/>
                  </w:p>
                </w:txbxContent>
              </v:textbox>
            </v:rect>
            <v:rect id="Rectangle 85" o:spid="_x0000_s1109" style="position:absolute;left:15773;top:831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lAFr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2UAWvwAAANwAAAAPAAAAAAAAAAAAAAAAAJgCAABkcnMvZG93bnJl&#10;di54bWxQSwUGAAAAAAQABAD1AAAAhAMAAAAA&#10;" filled="f" stroked="f">
              <v:textbox style="mso-next-textbox:#Rectangle 85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86" o:spid="_x0000_s1110" style="position:absolute;left:10699;top:831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next-textbox:#Rectangle 86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87" o:spid="_x0000_s1111" style="position:absolute;left:4914;top:971;width:1455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7+r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qff8L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R3v6vwAAANwAAAAPAAAAAAAAAAAAAAAAAJgCAABkcnMvZG93bnJl&#10;di54bWxQSwUGAAAAAAQABAD1AAAAhAMAAAAA&#10;" filled="f" stroked="f">
              <v:textbox style="mso-next-textbox:#Rectangle 87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88" o:spid="_x0000_s1112" style="position:absolute;left:3117;top:831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vRzr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u0Np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Cb0c6+AAAA3AAAAA8AAAAAAAAAAAAAAAAAmAIAAGRycy9kb3ducmV2&#10;LnhtbFBLBQYAAAAABAAEAPUAAACDAwAAAAA=&#10;" filled="f" stroked="f">
              <v:textbox style="mso-next-textbox:#Rectangle 88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89" o:spid="_x0000_s1113" style="position:absolute;left:5340;top:3187;width:629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d0VcIA&#10;AADcAAAADwAAAGRycy9kb3ducmV2LnhtbESP3WoCMRSE7wu+QziCdzXbvZDt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3RVwgAAANwAAAAPAAAAAAAAAAAAAAAAAJgCAABkcnMvZG93&#10;bnJldi54bWxQSwUGAAAAAAQABAD1AAAAhwMAAAAA&#10;" filled="f" stroked="f">
              <v:textbox style="mso-next-textbox:#Rectangle 89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SIM-карт по i-й должности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цена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SIM-карту по i-й должности;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услуги передачи данных 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i-й должности.</w:t>
      </w:r>
    </w:p>
    <w:p w:rsidR="00574579" w:rsidRPr="006D41CA" w:rsidRDefault="0057457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216" w:rsidRDefault="00C02216" w:rsidP="00574579">
      <w:pPr>
        <w:shd w:val="clear" w:color="auto" w:fill="FFFFFF"/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74579" w:rsidRPr="00C02216" w:rsidRDefault="006D41CA" w:rsidP="00C0221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Нормативы,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применяемые при расчете нормативных затрат на передачу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данных с использованием сети «Интернет» и услуги интернет-провайдеров</w:t>
      </w:r>
      <w:r w:rsidR="00C0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планшетных компьютеров</w:t>
      </w:r>
    </w:p>
    <w:p w:rsidR="00574579" w:rsidRDefault="00574579" w:rsidP="0057457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74579" w:rsidRPr="00574579" w:rsidRDefault="00574579" w:rsidP="0057457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 2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103"/>
        <w:gridCol w:w="4536"/>
      </w:tblGrid>
      <w:tr w:rsidR="00574579" w:rsidRPr="00574579" w:rsidTr="0052205A">
        <w:trPr>
          <w:trHeight w:hRule="exact" w:val="47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45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Категория должностей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</w:t>
            </w: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SIM</w:t>
            </w: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-карт</w:t>
            </w:r>
          </w:p>
        </w:tc>
      </w:tr>
      <w:tr w:rsidR="00574579" w:rsidRPr="00574579" w:rsidTr="00A5554E">
        <w:trPr>
          <w:trHeight w:hRule="exact" w:val="42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A5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  <w:r w:rsidR="006D41C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</w:t>
            </w:r>
            <w:r w:rsidRPr="0057457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1 единицы </w:t>
            </w:r>
          </w:p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41CA" w:rsidRPr="00574579" w:rsidTr="00A5554E">
        <w:trPr>
          <w:trHeight w:hRule="exact" w:val="43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574579" w:rsidRDefault="006D41CA" w:rsidP="00A5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</w:t>
            </w:r>
            <w:r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должности муниципальной службы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574579" w:rsidRDefault="006D41CA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не более 1 единицы</w:t>
            </w:r>
          </w:p>
        </w:tc>
      </w:tr>
    </w:tbl>
    <w:p w:rsidR="00574579" w:rsidRDefault="00574579" w:rsidP="00F91E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Затраты на сеть Интернет и услуги интернет-провайдеров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90" o:spid="_x0000_s1114" editas="canvas" style="width:168.55pt;height:55.3pt;mso-position-horizontal-relative:char;mso-position-vertical-relative:line" coordsize="21405,7023">
            <v:shape id="_x0000_s1115" type="#_x0000_t75" style="position:absolute;width:21405;height:7023;visibility:visible">
              <v:fill o:detectmouseclick="t"/>
              <v:path o:connecttype="none"/>
            </v:shape>
            <v:rect id="Rectangle 92" o:spid="_x0000_s1116" style="position:absolute;left:17532;top:1047;width:381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93" o:spid="_x0000_s1117" style="position:absolute;left:14509;top:1301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3C172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94" o:spid="_x0000_s1118" style="position:absolute;left:10299;top:1314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3C172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95" o:spid="_x0000_s1119" style="position:absolute;left:5822;top:1130;width:12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3C172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96" o:spid="_x0000_s1120" style="position:absolute;top:1301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3C172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3C172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97" o:spid="_x0000_s1121" style="position:absolute;left:16598;top:2152;width:62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и</w:t>
                    </w:r>
                    <w:proofErr w:type="gramEnd"/>
                  </w:p>
                </w:txbxContent>
              </v:textbox>
            </v:rect>
            <v:rect id="Rectangle 98" o:spid="_x0000_s1122" style="position:absolute;left:16116;top:2152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99" o:spid="_x0000_s1123" style="position:absolute;left:12014;top:2139;width:622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и</w:t>
                    </w:r>
                    <w:proofErr w:type="gramEnd"/>
                  </w:p>
                </w:txbxContent>
              </v:textbox>
            </v:rect>
            <v:rect id="Rectangle 100" o:spid="_x0000_s1124" style="position:absolute;left:11537;top:2139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01" o:spid="_x0000_s1125" style="position:absolute;left:4432;top:177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02" o:spid="_x0000_s1126" style="position:absolute;left:5022;top:3263;width:585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Z3r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kxnevwAAANs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03" o:spid="_x0000_s1127" style="position:absolute;left:3962;top:3263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04" o:spid="_x0000_s1128" style="position:absolute;left:7874;top:2324;width:622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и</w:t>
                    </w:r>
                    <w:proofErr w:type="gramEnd"/>
                  </w:p>
                </w:txbxContent>
              </v:textbox>
            </v:rect>
            <v:rect id="Rectangle 105" o:spid="_x0000_s1129" style="position:absolute;left:7397;top:2324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06" o:spid="_x0000_s1130" style="position:absolute;left:1085;top:2152;width:62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и</w:t>
                    </w:r>
                    <w:proofErr w:type="gramEnd"/>
                  </w:p>
                </w:txbxContent>
              </v:textbox>
            </v:rect>
            <v:rect id="Rectangle 107" o:spid="_x0000_s1131" style="position:absolute;left:12947;top:819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08" o:spid="_x0000_s1132" style="position:absolute;left:8807;top:819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09" o:spid="_x0000_s1133" style="position:absolute;left:3987;top:958;width:1454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10" o:spid="_x0000_s1134" style="position:absolute;left:2286;top:819;width:1117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11" o:spid="_x0000_s1135" style="position:absolute;left:4394;top:3136;width:628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каналов передачи данных сети Интернет с i-й пропускной способностью;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месячная цена аренды канала передачи данны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сети Интернет с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i-й пропускной способностью;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месяцев аренды канала передачи данных сети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 с i-й пропускной способностью.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предоставлению цифровых потоков для коммутируемых телефонных соединений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цп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112" o:spid="_x0000_s1136" editas="canvas" style="width:186.25pt;height:53.05pt;mso-position-horizontal-relative:char;mso-position-vertical-relative:line" coordsize="23653,6737">
            <v:shape id="_x0000_s1137" type="#_x0000_t75" style="position:absolute;width:23653;height:6737;visibility:visible">
              <v:fill o:detectmouseclick="t"/>
              <v:path o:connecttype="none"/>
            </v:shape>
            <v:rect id="Rectangle 114" o:spid="_x0000_s1138" style="position:absolute;left:19812;top:762;width:381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0525D4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115" o:spid="_x0000_s1139" style="position:absolute;left:16129;top:1212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N</w:t>
                    </w:r>
                  </w:p>
                </w:txbxContent>
              </v:textbox>
            </v:rect>
            <v:rect id="Rectangle 116" o:spid="_x0000_s1140" style="position:absolute;left:11366;top:1225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117" o:spid="_x0000_s1141" style="position:absolute;left:6337;top:105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118" o:spid="_x0000_s1142" style="position:absolute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Wy7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ANbL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119" o:spid="_x0000_s1143" style="position:absolute;left:18167;top:2012;width:107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цп</w:t>
                    </w:r>
                    <w:proofErr w:type="gramEnd"/>
                  </w:p>
                </w:txbxContent>
              </v:textbox>
            </v:rect>
            <v:rect id="Rectangle 120" o:spid="_x0000_s1144" style="position:absolute;left:17697;top:2012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21" o:spid="_x0000_s1145" style="position:absolute;left:13042;top:2000;width:108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цп</w:t>
                    </w:r>
                    <w:proofErr w:type="gramEnd"/>
                  </w:p>
                </w:txbxContent>
              </v:textbox>
            </v:rect>
            <v:rect id="Rectangle 122" o:spid="_x0000_s1146" style="position:absolute;left:12573;top:2000;width:23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3cz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TdzO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23" o:spid="_x0000_s1147" style="position:absolute;left:4978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24" o:spid="_x0000_s1148" style="position:absolute;left:5556;top:3054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25" o:spid="_x0000_s1149" style="position:absolute;left:4521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26" o:spid="_x0000_s1150" style="position:absolute;left:8343;top:2178;width:1080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цп</w:t>
                    </w:r>
                    <w:proofErr w:type="gramEnd"/>
                  </w:p>
                </w:txbxContent>
              </v:textbox>
            </v:rect>
            <v:rect id="Rectangle 127" o:spid="_x0000_s1151" style="position:absolute;left:7874;top:2178;width:234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28" o:spid="_x0000_s1152" style="position:absolute;left:1060;top:2012;width:107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цп</w:t>
                    </w:r>
                    <w:proofErr w:type="gramEnd"/>
                  </w:p>
                </w:txbxContent>
              </v:textbox>
            </v:rect>
            <v:rect id="Rectangle 129" o:spid="_x0000_s1153" style="position:absolute;left:14598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30" o:spid="_x0000_s1154" style="position:absolute;left:9906;top:762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31" o:spid="_x0000_s1155" style="position:absolute;left:4546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32" o:spid="_x0000_s1156" style="position:absolute;left:2882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33" o:spid="_x0000_s1157" style="position:absolute;left:4940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организованных цифровых потоков с i-й абонентской платой;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i-я абонентская плата за цифровой поток;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с i-й абонентской платой.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иных услуг связи в сфере информационно-коммуникационных технологий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72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pict>
          <v:group id="Полотно 134" o:spid="_x0000_s1158" editas="canvas" style="width:186.25pt;height:48.3pt;mso-position-horizontal-relative:char;mso-position-vertical-relative:line" coordsize="23653,6134">
            <v:shape id="_x0000_s1159" type="#_x0000_t75" style="position:absolute;width:23653;height:6134;visibility:visible">
              <v:fill o:detectmouseclick="t"/>
              <v:path o:connecttype="none"/>
            </v:shape>
            <v:rect id="Rectangle 136" o:spid="_x0000_s1160" style="position:absolute;left:9906;top:1225;width:1524;height:36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8C8MA&#10;AADcAAAADwAAAGRycy9kb3ducmV2LnhtbERPS4vCMBC+L+x/CLPgRTTVg49qlEUQPAhi3cN6G5qx&#10;qdtMShNt9debhYW9zcf3nOW6s5W4U+NLxwpGwwQEce50yYWCr9N2MAPhA7LGyjEpeJCH9er9bYmp&#10;di0f6Z6FQsQQ9ikqMCHUqZQ+N2TRD11NHLmLayyGCJtC6gbbGG4rOU6SibRYcmwwWNPGUP6T3ayC&#10;7eG7JH7KY38+a901H58zs6+V6n10nwsQgbrwL/5z73ScP53A7zPxAr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i8C8MAAADcAAAADwAAAAAAAAAAAAAAAACYAgAAZHJzL2Rv&#10;d25yZXYueG1sUEsFBgAAAAAEAAQA9QAAAIgDAAAAAA==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137" o:spid="_x0000_s1161" style="position:absolute;left:6337;top:105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RU578A&#10;AADcAAAADwAAAGRycy9kb3ducmV2LnhtbERPzYrCMBC+L/gOYQRva6oHlWoUEQRXvFh9gKGZ/mAy&#10;KUm03bc3wsLe5uP7nc1usEa8yIfWsYLZNANBXDrdcq3gfjt+r0CEiKzROCYFvxRgtx19bTDXrucr&#10;vYpYixTCIUcFTYxdLmUoG7IYpq4jTlzlvMWYoK+l9tincGvkPMsW0mLLqaHBjg4NlY/iaRXIW3Hs&#10;V4XxmTvPq4v5OV0rckpNxsN+DSLSEP/Ff+6TTvOXS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9FTn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138" o:spid="_x0000_s1162" style="position:absolute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<v:textbox style="mso-fit-shape-to-text:t" inset="0,0,0,0">
                <w:txbxContent>
                  <w:p w:rsidR="004A7791" w:rsidRPr="000525D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525D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139" o:spid="_x0000_s1163" style="position:absolute;left:18167;top:2012;width:819;height:323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267FF4" w:rsidRDefault="004A7791" w:rsidP="00B92949"/>
                </w:txbxContent>
              </v:textbox>
            </v:rect>
            <v:rect id="Rectangle 140" o:spid="_x0000_s1164" style="position:absolute;left:17697;top:2012;width:819;height:323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<v:textbox style="mso-fit-shape-to-text:t" inset="0,0,0,0">
                <w:txbxContent>
                  <w:p w:rsidR="004A7791" w:rsidRPr="00267FF4" w:rsidRDefault="004A7791" w:rsidP="00B92949"/>
                </w:txbxContent>
              </v:textbox>
            </v:rect>
            <v:rect id="Rectangle 141" o:spid="_x0000_s1165" style="position:absolute;left:11430;top:2000;width:762;height:2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RUWMMA&#10;AADcAAAADwAAAGRycy9kb3ducmV2LnhtbERPTYvCMBC9L+x/CLOwl0VTPUi3GkUWBA+CWD24t6EZ&#10;m2ozKU3Wdv31RhC8zeN9zmzR21pcqfWVYwWjYQKCuHC64lLBYb8apCB8QNZYOyYF/+RhMX9/m2Gm&#10;Xcc7uuahFDGEfYYKTAhNJqUvDFn0Q9cQR+7kWoshwraUusUuhttajpNkIi1WHBsMNvRjqLjkf1bB&#10;anusiG9y9/Wddu5cjH9zs2mU+vzol1MQgfrwEj/dax3npyN4PBMv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RUWM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42" o:spid="_x0000_s1166" style="position:absolute;left:4978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HWL8A&#10;AADcAAAADwAAAGRycy9kb3ducmV2LnhtbERPzYrCMBC+L/gOYQRva7o9SKlGkQVBFy/WfYChmf5g&#10;MilJtN23N4Kwt/n4fmezm6wRD/Khd6zga5mBIK6d7rlV8Hs9fBYgQkTWaByTgj8KsNvOPjZYajfy&#10;hR5VbEUK4VCigi7GoZQy1B1ZDEs3ECeucd5iTNC3UnscU7g1Ms+ylbTYc2rocKDvjupbdbcK5LU6&#10;jEVlfOZ+8uZsTsdLQ06pxXzar0FEmuK/+O0+6jS/yOH1TLpAb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VodY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43" o:spid="_x0000_s1167" style="position:absolute;left:5556;top:3054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iw78A&#10;AADcAAAADwAAAGRycy9kb3ducmV2LnhtbERP24rCMBB9X/Afwgi+raku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GiLD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44" o:spid="_x0000_s1168" style="position:absolute;left:4521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6t78A&#10;AADcAAAADwAAAGRycy9kb3ducmV2LnhtbERP24rCMBB9X/Afwgi+ramy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87q3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45" o:spid="_x0000_s1169" style="position:absolute;left:8343;top:2178;width:820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fLL8A&#10;AADcAAAADwAAAGRycy9kb3ducmV2LnhtbERP24rCMBB9X/Afwgi+ranCLq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x8s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267FF4" w:rsidRDefault="004A7791" w:rsidP="00B92949"/>
                </w:txbxContent>
              </v:textbox>
            </v:rect>
            <v:rect id="Rectangle 146" o:spid="_x0000_s1170" style="position:absolute;left:7874;top:2178;width:234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47" o:spid="_x0000_s1171" style="position:absolute;left:1060;top:2012;width:1067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267FF4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</w:rPr>
                      <w:t>пр</w:t>
                    </w:r>
                    <w:proofErr w:type="gramEnd"/>
                  </w:p>
                </w:txbxContent>
              </v:textbox>
            </v:rect>
            <v:rect id="Rectangle 148" o:spid="_x0000_s1172" style="position:absolute;left:12192;top:762;width:6216;height:36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79xcYA&#10;AADcAAAADwAAAGRycy9kb3ducmV2LnhtbESPQWvCQBCF74X+h2UKvZS6qQeJqatIQfBQKEYPehuy&#10;02xqdjZkV5P213cOgrcZ3pv3vlmsRt+qK/WxCWzgbZKBIq6Cbbg2cNhvXnNQMSFbbAOTgV+KsFo+&#10;PiywsGHgHV3LVCsJ4VigAZdSV2gdK0ce4yR0xKJ9h95jkrWvte1xkHDf6mmWzbTHhqXBYUcfjqpz&#10;efEGNl/HhvhP717m+RB+qumpdJ+dMc9P4/odVKIx3c23660V/Fxo5RmZQC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79xcYAAADcAAAADwAAAAAAAAAAAAAAAACYAgAAZHJz&#10;L2Rvd25yZXYueG1sUEsFBgAAAAAEAAQA9QAAAIsDAAAAAA==&#10;" filled="f" stroked="f">
              <v:textbox style="mso-fit-shape-to-text:t" inset="0,0,0,0">
                <w:txbxContent>
                  <w:p w:rsidR="004A7791" w:rsidRPr="00267FF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, где:</w:t>
                    </w:r>
                  </w:p>
                </w:txbxContent>
              </v:textbox>
            </v:rect>
            <v:rect id="Rectangle 149" o:spid="_x0000_s1173" style="position:absolute;left:8382;top:762;width:1524;height:39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nHsYA&#10;AADcAAAADwAAAGRycy9kb3ducmV2LnhtbESPQWvCQBCF70L/wzKFXqRu9CCaukoRBA+FYvSgtyE7&#10;zabNzobsatL++s5B8DbDe/PeN6vN4Bt1oy7WgQ1MJxko4jLYmisDp+PudQEqJmSLTWAy8EsRNuun&#10;0QpzG3o+0K1IlZIQjjkacCm1udaxdOQxTkJLLNpX6DwmWbtK2w57CfeNnmXZXHusWRoctrR1VP4U&#10;V29g93muif/0Ybxc9OG7nF0K99Ea8/I8vL+BSjSkh/l+vbeCvxR8eUYm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FnHsYAAADcAAAADwAAAAAAAAAAAAAAAACYAgAAZHJz&#10;L2Rvd25yZXYueG1sUEsFBgAAAAAEAAQA9QAAAIs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50" o:spid="_x0000_s1174" style="position:absolute;left:4546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2P8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XY/y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51" o:spid="_x0000_s1175" style="position:absolute;left:2882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52" o:spid="_x0000_s1176" style="position:absolute;left:4940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услуг связи i-го типа;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по i-й услуге связи, определяемая по фактическим данным отчётного финансового года.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Затраты на содержание имущества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затрат на техническое обслуживание и ремонт,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указанный в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="00B92949"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10</w:t>
        </w:r>
      </w:hyperlink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w:anchor="Par203" w:tooltip="15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рпм) определяются по формуле" w:history="1">
        <w:r w:rsidR="00B92949"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</w:t>
        </w:r>
      </w:hyperlink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Методики, применяется перечень работ по техническому обслуживанию и ремонту</w:t>
      </w:r>
      <w:r w:rsidR="00A33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</w:t>
      </w:r>
      <w:proofErr w:type="gramStart"/>
      <w:r w:rsidR="00A337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фактическими</w:t>
      </w:r>
      <w:proofErr w:type="gramEnd"/>
      <w:r w:rsidR="00A33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</w:t>
      </w:r>
      <w:r w:rsidR="00C3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и подведомственных ей казенных учреждений за 3 предыдущих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финансовых </w:t>
      </w:r>
      <w:r w:rsidR="00C340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148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вычислительной техники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рвт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153" o:spid="_x0000_s1177" editas="canvas" style="width:157.35pt;height:53pt;mso-position-horizontal-relative:char;mso-position-vertical-relative:line" coordsize="19983,6731">
            <v:shape id="_x0000_s1178" type="#_x0000_t75" style="position:absolute;width:19983;height:6731;visibility:visible">
              <v:fill o:detectmouseclick="t"/>
              <v:path o:connecttype="none"/>
            </v:shape>
            <v:rect id="Rectangle 155" o:spid="_x0000_s1179" style="position:absolute;left:16173;top:1016;width:3810;height:508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2TpcUA&#10;AADcAAAADwAAAGRycy9kb3ducmV2LnhtbESP3WoCMRSE7wXfIRyhd5rdVaRujaIFUQpe+PMAh83p&#10;ZtvNyZqkun37plDo5TAz3zDLdW9bcScfGscK8kkGgrhyuuFawfWyGz+DCBFZY+uYFHxTgPVqOFhi&#10;qd2DT3Q/x1okCIcSFZgYu1LKUBmyGCauI07eu/MWY5K+ltrjI8FtK4ssm0uLDacFgx29Gqo+z19W&#10;AW33p8XHJpij9HnIj2/zxWx/U+pp1G9eQETq43/4r33QCopiCr9n0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ZOlxQAAANwAAAAPAAAAAAAAAAAAAAAAAJgCAABkcnMv&#10;ZG93bnJldi54bWxQSwUGAAAAAAQABAD1AAAAigMAAAAA&#10;" filled="f" stroked="f">
              <v:textbox inset="0,0,0,0">
                <w:txbxContent>
                  <w:p w:rsidR="004A7791" w:rsidRPr="00267FF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, где:</w:t>
                    </w:r>
                  </w:p>
                  <w:p w:rsidR="004A7791" w:rsidRDefault="004A7791" w:rsidP="00B92949"/>
                </w:txbxContent>
              </v:textbox>
            </v:rect>
            <v:rect id="Rectangle 156" o:spid="_x0000_s1180" style="position:absolute;left:12439;top:1270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aTs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v4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RaTsMAAADcAAAADwAAAAAAAAAAAAAAAACYAgAAZHJzL2Rv&#10;d25yZXYueG1sUEsFBgAAAAAEAAQA9QAAAIgDAAAAAA==&#10;" filled="f" stroked="f">
              <v:textbox style="mso-fit-shape-to-text:t" inset="0,0,0,0">
                <w:txbxContent>
                  <w:p w:rsidR="004A7791" w:rsidRPr="00A12C4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12C4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157" o:spid="_x0000_s1181" style="position:absolute;left:6883;top:1092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j/1b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V/O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qI/9W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A12C4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12C4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158" o:spid="_x0000_s1182" style="position:absolute;top:1257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hor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mrHN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aYaK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A12C42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12C42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159" o:spid="_x0000_s1183" style="position:absolute;left:14147;top:2076;width:1594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EOb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WxDm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рвт</w:t>
                    </w:r>
                    <w:proofErr w:type="gramEnd"/>
                  </w:p>
                </w:txbxContent>
              </v:textbox>
            </v:rect>
            <v:rect id="Rectangle 160" o:spid="_x0000_s1184" style="position:absolute;left:13658;top:2076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9cT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/XE2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61" o:spid="_x0000_s1185" style="position:absolute;left:5505;top:177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51r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Wz+da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62" o:spid="_x0000_s1186" style="position:absolute;left:6089;top:3162;width:58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Fnob4A&#10;AADcAAAADwAAAGRycy9kb3ducmV2LnhtbERPzYrCMBC+L/gOYQRva6qHIl2jiCCoeLHuAwzN9IdN&#10;JiWJtr69EYS9zcf3O+vtaI14kA+dYwWLeQaCuHK640bB7+3wvQIRIrJG45gUPCnAdjP5WmOh3cBX&#10;epSxESmEQ4EK2hj7QspQtWQxzF1PnLjaeYsxQd9I7XFI4dbIZZbl0mLHqaHFnvYtVX/l3SqQt/Iw&#10;rErjM3de1hdzOl5rckrNpuPuB0SkMf6LP+6jTvPzHN7PpAvk5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hZ6G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63" o:spid="_x0000_s1187" style="position:absolute;left:5041;top:3162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COr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LcI6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64" o:spid="_x0000_s1188" style="position:absolute;left:8934;top:2254;width:159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JWSM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u0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JWSM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рвт</w:t>
                    </w:r>
                    <w:proofErr w:type="gramEnd"/>
                  </w:p>
                </w:txbxContent>
              </v:textbox>
            </v:rect>
            <v:rect id="Rectangle 165" o:spid="_x0000_s1189" style="position:absolute;left:8439;top:2254;width:266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z07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/vPT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66" o:spid="_x0000_s1190" style="position:absolute;left:1092;top:2089;width:159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Mk8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Mk8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рвт</w:t>
                    </w:r>
                    <w:proofErr w:type="gramEnd"/>
                  </w:p>
                </w:txbxContent>
              </v:textbox>
            </v:rect>
            <v:rect id="Rectangle 167" o:spid="_x0000_s1191" style="position:absolute;left:10960;top:793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P3f7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r/mcP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g/d/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68" o:spid="_x0000_s1192" style="position:absolute;left:5073;top:927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S5L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z1Lk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69" o:spid="_x0000_s1193" style="position:absolute;left:3384;top:793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KkL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JsqQ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70" o:spid="_x0000_s1194" style="position:absolute;left:5467;top:3035;width:629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vC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am8L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i-х рабочих станций, но не более предельного количества i–х рабочих станций;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i-ю рабочую станцию в год.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Предельное количество i–х рабочих станций (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рвт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с округлением до целого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рвт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1,5,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расчётной численности основных работников определяется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мку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x 1,1,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служащих, замещающих муниципальные должности и должности муниципальной службы;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работников, замещающих должности, не отнесённые к должностям муниципальной службы;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мку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работников казённых учреждений;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1,1 – коэффициент, который может быть использован на случай замещения вакантных должностей.</w:t>
      </w:r>
    </w:p>
    <w:p w:rsidR="00B92949" w:rsidRPr="000F2688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полученное значение расчётной численности превышает численность, утверждённую штатным расписанием в установленном порядке, применяется численность согласно штатному расписанию.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оборудования по обеспечению безопасности информации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сби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171" o:spid="_x0000_s1195" editas="canvas" style="width:156.6pt;height:48.95pt;mso-position-horizontal-relative:char;mso-position-vertical-relative:line" coordsize="19888,6216">
            <v:shape id="_x0000_s1196" type="#_x0000_t75" style="position:absolute;width:19888;height:6216;visibility:visible">
              <v:fill o:detectmouseclick="t"/>
              <v:path o:connecttype="none"/>
            </v:shape>
            <v:rect id="Rectangle 173" o:spid="_x0000_s1197" style="position:absolute;left:16078;top:946;width:3810;height:43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9sXcQA&#10;AADcAAAADwAAAGRycy9kb3ducmV2LnhtbESP3WoCMRSE7wu+QzhC72p2pSx1NYoWRCl44c8DHDbH&#10;zermZJtEXd++KRR6OczMN8xs0dtW3MmHxrGCfJSBIK6cbrhWcDqu3z5AhIissXVMCp4UYDEfvMyw&#10;1O7Be7ofYi0ShEOJCkyMXSllqAxZDCPXESfv7LzFmKSvpfb4SHDbynGWFdJiw2nBYEefhqrr4WYV&#10;0Gqzn1yWweykz0O++yom75tvpV6H/XIKIlIf/8N/7a1WMM4K+D2TjoC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/bF3EAAAA3AAAAA8AAAAAAAAAAAAAAAAAmAIAAGRycy9k&#10;b3ducmV2LnhtbFBLBQYAAAAABAAEAPUAAACJAwAAAAA=&#10;" filled="f" stroked="f">
              <v:textbox inset="0,0,0,0">
                <w:txbxContent>
                  <w:p w:rsidR="004A7791" w:rsidRPr="008D7DBF" w:rsidRDefault="004A7791" w:rsidP="00B92949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, где:</w:t>
                    </w:r>
                  </w:p>
                </w:txbxContent>
              </v:textbox>
            </v:rect>
            <v:rect id="Rectangle 174" o:spid="_x0000_s1198" style="position:absolute;left:12420;top:1181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SlL4A&#10;AADcAAAADwAAAGRycy9kb3ducmV2LnhtbERPy4rCMBTdC/5DuAPuNJkuBqlGGQYER2Zj9QMuze0D&#10;k5uSRNv5e7MQXB7Oe7ufnBUPCrH3rOFzpUAQ19703Gq4Xg7LNYiYkA1az6ThnyLsd/PZFkvjRz7T&#10;o0qtyCEcS9TQpTSUUsa6I4dx5QfizDU+OEwZhlaagGMOd1YWSn1Jhz3nhg4H+umovlV3p0FeqsO4&#10;rmxQ/lQ0f/b3eG7Ia734mL43IBJN6S1+uY9GQ6Hy2nwmHwG5e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1I0pS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8D7DBF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8D7DB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175" o:spid="_x0000_s1199" style="position:absolute;left:7004;top:1016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R3D8IA&#10;AADcAAAADwAAAGRycy9kb3ducmV2LnhtbESP3WoCMRSE74W+QziF3mnSvRBdjSIFwUpvXH2Aw+bs&#10;DyYnS5K627dvCgUvh5n5htnuJ2fFg0LsPWt4XygQxLU3PbcabtfjfAUiJmSD1jNp+KEI+93LbIul&#10;8SNf6FGlVmQIxxI1dCkNpZSx7shhXPiBOHuNDw5TlqGVJuCY4c7KQqmldNhzXuhwoI+O6nv17TTI&#10;a3UcV5UNyp+L5st+ni4Nea3fXqfDBkSiKT3D/+2T0VCoNfydy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BHcP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8D7DBF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8D7DB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176" o:spid="_x0000_s1200" style="position:absolute;left:311;top:1168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IT7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zU9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50hP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8D7DBF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8D7DB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177" o:spid="_x0000_s1201" style="position:absolute;left:14052;top:1930;width:152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t1MEA&#10;AADcAAAADwAAAGRycy9kb3ducmV2LnhtbESP3YrCMBSE74V9h3AWvNO0vRDpGmVZEFS8se4DHJrT&#10;HzY5KUm09e2NIOzlMDPfMJvdZI24kw+9YwX5MgNBXDvdc6vg97pfrEGEiKzROCYFDwqw237MNlhq&#10;N/KF7lVsRYJwKFFBF+NQShnqjiyGpRuIk9c4bzEm6VupPY4Jbo0ssmwlLfacFjoc6Kej+q+6WQXy&#10;Wu3HdWV85k5FczbHw6Uhp9T8c/r+AhFpiv/hd/ugFRR5Dq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r7dT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сби</w:t>
                    </w:r>
                    <w:proofErr w:type="gramEnd"/>
                  </w:p>
                </w:txbxContent>
              </v:textbox>
            </v:rect>
            <v:rect id="Rectangle 178" o:spid="_x0000_s1202" style="position:absolute;left:13595;top:193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zo8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c5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5c6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79" o:spid="_x0000_s1203" style="position:absolute;left:5683;top:158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WO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11j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80" o:spid="_x0000_s1204" style="position:absolute;left:6242;top:2946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OTM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cTkz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81" o:spid="_x0000_s1205" style="position:absolute;left:5232;top:2946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Dr18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Q69f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82" o:spid="_x0000_s1206" style="position:absolute;left:8966;top:2095;width:152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J1o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Jcr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Cda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сби</w:t>
                    </w:r>
                    <w:proofErr w:type="gramEnd"/>
                  </w:p>
                </w:txbxContent>
              </v:textbox>
            </v:rect>
            <v:rect id="Rectangle 183" o:spid="_x0000_s1207" style="position:absolute;left:8509;top:2095;width:23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QO8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tA7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84" o:spid="_x0000_s1208" style="position:absolute;left:1346;top:1943;width:1524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ESb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rU1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kURJ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сби</w:t>
                    </w:r>
                    <w:proofErr w:type="gramEnd"/>
                  </w:p>
                </w:txbxContent>
              </v:textbox>
            </v:rect>
            <v:rect id="Rectangle 185" o:spid="_x0000_s1209" style="position:absolute;left:10991;top:742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3h0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3eH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186" o:spid="_x0000_s1210" style="position:absolute;left:5257;top:869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uC8r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/x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i4Ly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87" o:spid="_x0000_s1211" style="position:absolute;left:3638;top:742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cnac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PMl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HJ2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88" o:spid="_x0000_s1212" style="position:absolute;left:5645;top:2832;width:55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5HsIA&#10;AADcAAAADwAAAGRycy9kb3ducmV2LnhtbESPzWrDMBCE74W+g9hCb7VcHUpwooRSCLgllzh5gMVa&#10;/1BpZSTVdt8+KhRyHGbmG2Z3WJ0VM4U4etbwWpQgiFtvRu41XC/Hlw2ImJANWs+k4ZciHPaPDzus&#10;jF/4THOTepEhHCvUMKQ0VVLGdiCHsfATcfY6HxymLEMvTcAlw52VqizfpMOR88KAE30M1H43P06D&#10;vDTHZdPYUPov1Z3sZ33uyGv9/LS+b0EkWtM9/N+ujQalFP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bk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единиц i-го оборудования по обеспечению безопасности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единицы i-го оборудования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год.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системы телефонной связи (автоматизированных телефонных станций)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стс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189" o:spid="_x0000_s1213" editas="canvas" style="width:156pt;height:49.3pt;mso-position-horizontal-relative:char;mso-position-vertical-relative:line" coordsize="19812,6261">
            <v:shape id="_x0000_s1214" type="#_x0000_t75" style="position:absolute;width:19812;height:6261;visibility:visible">
              <v:fill o:detectmouseclick="t"/>
              <v:path o:connecttype="none"/>
            </v:shape>
            <v:rect id="Rectangle 191" o:spid="_x0000_s1215" style="position:absolute;left:15347;top:958;width:3810;height:513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4rMQA&#10;AADcAAAADwAAAGRycy9kb3ducmV2LnhtbESP0WoCMRRE3wX/IVyhb5pdsaJbo9iCWAQf1H7AZXO7&#10;2bq5WZOo2783hYKPw8ycYRarzjbiRj7UjhXkowwEcel0zZWCr9NmOAMRIrLGxjEp+KUAq2W/t8BC&#10;uzsf6HaMlUgQDgUqMDG2hZShNGQxjFxLnLxv5y3GJH0ltcd7gttGjrNsKi3WnBYMtvRhqDwfr1YB&#10;vW8P8591MHvp85Dvd9P5ZHtR6mXQrd9AROriM/zf/tQKxq8T+Du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SeKzEAAAA3AAAAA8AAAAAAAAAAAAAAAAAmAIAAGRycy9k&#10;b3ducmV2LnhtbFBLBQYAAAAABAAEAPUAAACJAwAAAAA=&#10;" filled="f" stroked="f">
              <v:textbox inset="0,0,0,0">
                <w:txbxContent>
                  <w:p w:rsidR="004A7791" w:rsidRPr="00BE5105" w:rsidRDefault="004A7791" w:rsidP="00B92949">
                    <w:r w:rsidRPr="00BE510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,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192" o:spid="_x0000_s1216" style="position:absolute;left:11849;top:1200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pSF8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6Uhf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BE510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BE510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193" o:spid="_x0000_s1217" style="position:absolute;left:6572;top:1028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8Rhb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r/nc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jxGF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BE510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BE510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194" o:spid="_x0000_s1218" style="position:absolute;top:1187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0H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7Qe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BE510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BE510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195" o:spid="_x0000_s1219" style="position:absolute;left:13500;top:1968;width:1257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стс</w:t>
                    </w:r>
                    <w:proofErr w:type="gramEnd"/>
                  </w:p>
                </w:txbxContent>
              </v:textbox>
            </v:rect>
            <v:rect id="Rectangle 196" o:spid="_x0000_s1220" style="position:absolute;left:13036;top:1968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J8b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Zonx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197" o:spid="_x0000_s1221" style="position:absolute;left:5226;top:171;width:53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Xhr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BeG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198" o:spid="_x0000_s1222" style="position:absolute;left:5797;top:3003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yHb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6gv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+LId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199" o:spid="_x0000_s1223" style="position:absolute;left:4775;top:3003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00" o:spid="_x0000_s1224" style="position:absolute;left:8553;top:2139;width:1257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стс</w:t>
                    </w:r>
                    <w:proofErr w:type="gramEnd"/>
                  </w:p>
                </w:txbxContent>
              </v:textbox>
            </v:rect>
            <v:rect id="Rectangle 201" o:spid="_x0000_s1225" style="position:absolute;left:8089;top:2139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02" o:spid="_x0000_s1226" style="position:absolute;left:1047;top:1981;width:125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7CcEA&#10;AADcAAAADwAAAGRycy9kb3ducmV2LnhtbESP3WoCMRSE7wu+QzhC72riXhTZGkUEQcUb1z7AYXP2&#10;hyYnSxLd9e1NodDLYWa+YdbbyVnxoBB7zxqWCwWCuPam51bD9+3wsQIRE7JB65k0PCnCdjN7W2Np&#10;/MhXelSpFRnCsUQNXUpDKWWsO3IYF34gzl7jg8OUZWilCThmuLOyUOpTOuw5L3Q40L6j+qe6Ow3y&#10;Vh3GVWWD8ueiudjT8dqQ1/p9Pu2+QCSa0n/4r300Ggq1hN8z+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yew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стс</w:t>
                    </w:r>
                    <w:proofErr w:type="gramEnd"/>
                  </w:p>
                </w:txbxContent>
              </v:textbox>
            </v:rect>
            <v:rect id="Rectangle 203" o:spid="_x0000_s1227" style="position:absolute;left:10401;top:749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04" o:spid="_x0000_s1228" style="position:absolute;left:4800;top:876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A5c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Dl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05" o:spid="_x0000_s1229" style="position:absolute;left:3155;top:749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Ykc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diR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06" o:spid="_x0000_s1230" style="position:absolute;left:5187;top:2882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9Cs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X0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автоматизированных телефонных станций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автоматизированно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телефонной станции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локальных вычислительных сетей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07" o:spid="_x0000_s1231" editas="canvas" style="width:156pt;height:53pt;mso-position-horizontal-relative:char;mso-position-vertical-relative:line" coordsize="19812,6731">
            <v:shape id="_x0000_s1232" type="#_x0000_t75" style="position:absolute;width:19812;height:6731;visibility:visible">
              <v:fill o:detectmouseclick="t"/>
              <v:path o:connecttype="none"/>
            </v:shape>
            <v:rect id="Rectangle 209" o:spid="_x0000_s1233" style="position:absolute;left:16002;top:762;width:3810;height:45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8De8QA&#10;AADcAAAADwAAAGRycy9kb3ducmV2LnhtbESP0WoCMRRE3wX/IVyhb5pdW6yuRrGFogg+aP2Ay+a6&#10;2XZzs01S3f59Iwg+DjNzhlmsOtuIC/lQO1aQjzIQxKXTNVcKTp8fwymIEJE1No5JwR8FWC37vQUW&#10;2l35QJdjrESCcChQgYmxLaQMpSGLYeRa4uSdnbcYk/SV1B6vCW4bOc6yibRYc1ow2NK7ofL7+GsV&#10;0NvmMPtaB7OXPg/5fjeZvWx+lHoadOs5iEhdfITv7a1WMH5+hduZd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A3v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291E6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291E6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10" o:spid="_x0000_s1234" style="position:absolute;left:12484;top:1270;width:1060;height:379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QYK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MkGCm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291E6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291E6B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11" o:spid="_x0000_s1235" style="position:absolute;left:7048;top:1092;width:1378;height:379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9s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aL2y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291E6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291E6B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212" o:spid="_x0000_s1236" style="position:absolute;left:317;top:1257;width:959;height:379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RnUr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VUZ1K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291E6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291E6B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213" o:spid="_x0000_s1237" style="position:absolute;left:14173;top:2076;width:1619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jCy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Yws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лвс</w:t>
                    </w:r>
                    <w:proofErr w:type="gramEnd"/>
                  </w:p>
                </w:txbxContent>
              </v:textbox>
            </v:rect>
            <v:rect id="Rectangle 214" o:spid="_x0000_s1238" style="position:absolute;left:13677;top:2076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pcvsEA&#10;AADc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KXL7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15" o:spid="_x0000_s1239" style="position:absolute;left:5702;top:177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hUcEA&#10;AADc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vYV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216" o:spid="_x0000_s1240" style="position:absolute;left:6273;top:3162;width:585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Ey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8T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17" o:spid="_x0000_s1241" style="position:absolute;left:5251;top:3162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Fav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xWr3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18" o:spid="_x0000_s1242" style="position:absolute;left:9074;top:2254;width:1619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3/Js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f8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лвс</w:t>
                    </w:r>
                    <w:proofErr w:type="gramEnd"/>
                  </w:p>
                </w:txbxContent>
              </v:textbox>
            </v:rect>
            <v:rect id="Rectangle 219" o:spid="_x0000_s1243" style="position:absolute;left:8572;top:2254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JrVL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sia1S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20" o:spid="_x0000_s1244" style="position:absolute;left:1403;top:2089;width:1619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Oz8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s7P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лвс</w:t>
                    </w:r>
                    <w:proofErr w:type="gramEnd"/>
                  </w:p>
                </w:txbxContent>
              </v:textbox>
            </v:rect>
            <v:rect id="Rectangle 221" o:spid="_x0000_s1245" style="position:absolute;left:11036;top:793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xj7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CN8Y+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22" o:spid="_x0000_s1246" style="position:absolute;left:5276;top:927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UFM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BVBT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23" o:spid="_x0000_s1247" style="position:absolute;left:3632;top:793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PKY8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Tym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24" o:spid="_x0000_s1248" style="position:absolute;left:5664;top:3035;width:628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9v+M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R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X2/4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устройств локальных вычислительных сетей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устройства локал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вычислительных сетей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бесперебойного питания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25" o:spid="_x0000_s1249" editas="canvas" style="width:170.9pt;height:53.9pt;mso-position-horizontal-relative:char;mso-position-vertical-relative:line" coordsize="21704,6845">
            <v:shape id="_x0000_s1250" type="#_x0000_t75" style="position:absolute;width:21704;height:6845;visibility:visible">
              <v:fill o:detectmouseclick="t"/>
              <v:path o:connecttype="none"/>
            </v:shape>
            <v:rect id="Rectangle 227" o:spid="_x0000_s1251" style="position:absolute;left:17894;top:1066;width:3810;height:426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JU68QA&#10;AADcAAAADwAAAGRycy9kb3ducmV2LnhtbESP3WoCMRSE7wXfIZxC7zS7IqKrUbQgloIX/jzAYXO6&#10;2XZzsk2irm9vCoKXw8x8wyxWnW3ElXyoHSvIhxkI4tLpmisF59N2MAURIrLGxjEpuFOA1bLfW2Ch&#10;3Y0PdD3GSiQIhwIVmBjbQspQGrIYhq4lTt638xZjkr6S2uMtwW0jR1k2kRZrTgsGW/owVP4eL1YB&#10;bXaH2c86mL30ecj3X5PZePen1Ptbt56DiNTFV/jZ/tQKRtMx/J9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yVOv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28" o:spid="_x0000_s1252" style="position:absolute;left:13817;top:1333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+UMIA&#10;AADcAAAADwAAAGRycy9kb3ducmV2LnhtbESP3WoCMRSE7wu+QziCdzXbBcu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n5Q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29" o:spid="_x0000_s1253" style="position:absolute;left:7797;top:1143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gJ8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vJiD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I4Cf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230" o:spid="_x0000_s1254" style="position:absolute;left:349;top:1320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FvMIA&#10;AADcAAAADwAAAGRycy9kb3ducmV2LnhtbESP3WoCMRSE7wu+QziCdzXbvbDL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EW8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231" o:spid="_x0000_s1255" style="position:absolute;left:15633;top:2178;width:1689;height:31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QL0cQA&#10;AADcAAAADwAAAGRycy9kb3ducmV2LnhtbESP0WoCMRRE3wv+Q7iCbzW7i4iuRtFCUQo+aPsBl811&#10;s+3mZk2irn/fFAo+DjNzhlmue9uKG/nQOFaQjzMQxJXTDdcKvj7fX2cgQkTW2DomBQ8KsF4NXpZY&#10;anfnI91OsRYJwqFEBSbGrpQyVIYshrHriJN3dt5iTNLXUnu8J7htZZFlU2mx4bRgsKM3Q9XP6WoV&#10;0HZ3nH9vgjlIn4f88DGdT3YXpUbDfrMAEamPz/B/e68VFMUE/s6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UC9H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сбп</w:t>
                    </w:r>
                    <w:proofErr w:type="gramEnd"/>
                  </w:p>
                </w:txbxContent>
              </v:textbox>
            </v:rect>
            <v:rect id="Rectangle 232" o:spid="_x0000_s1256" style="position:absolute;left:15125;top:2178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has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8IWr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33" o:spid="_x0000_s1257" style="position:absolute;left:6318;top:184;width:603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/Hc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Ocr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uvx3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234" o:spid="_x0000_s1258" style="position:absolute;left:6946;top:3321;width:585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Iahs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Xn+Cb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hq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35" o:spid="_x0000_s1259" style="position:absolute;left:5822;top:3321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2O9L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9p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/Y70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36" o:spid="_x0000_s1260" style="position:absolute;left:9975;top:2368;width:1689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rb8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8BX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St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сбп</w:t>
                    </w:r>
                    <w:proofErr w:type="gramEnd"/>
                  </w:p>
                </w:txbxContent>
              </v:textbox>
            </v:rect>
            <v:rect id="Rectangle 237" o:spid="_x0000_s1261" style="position:absolute;left:9467;top:2368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UL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1SFC+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38" o:spid="_x0000_s1262" style="position:absolute;left:1498;top:2197;width:1689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6xt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esbT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сбп</w:t>
                    </w:r>
                    <w:proofErr w:type="gramEnd"/>
                  </w:p>
                </w:txbxContent>
              </v:textbox>
            </v:rect>
            <v:rect id="Rectangle 239" o:spid="_x0000_s1263" style="position:absolute;left:12230;top:831;width:1117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vw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ML8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40" o:spid="_x0000_s1264" style="position:absolute;left:5854;top:971;width:1454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KW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Ail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41" o:spid="_x0000_s1265" style="position:absolute;left:4044;top:831;width:1118;height:413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kSL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RI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2"/>
                        <w:szCs w:val="32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42" o:spid="_x0000_s1266" style="position:absolute;left:6280;top:3187;width:628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модулей бесперебойного питания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модуля бесперебойного питания 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203"/>
      <w:bookmarkEnd w:id="4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принтеров, многофункциональных устройств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43" o:spid="_x0000_s1267" editas="canvas" style="width:160.3pt;height:49.6pt;mso-position-horizontal-relative:char;mso-position-vertical-relative:line" coordsize="20358,6299">
            <v:shape id="_x0000_s1268" type="#_x0000_t75" style="position:absolute;width:20358;height:6299;visibility:visible">
              <v:fill o:detectmouseclick="t"/>
              <v:path o:connecttype="none"/>
            </v:shape>
            <v:rect id="Rectangle 245" o:spid="_x0000_s1269" style="position:absolute;left:16548;top:977;width:3810;height:435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wsZsUA&#10;AADcAAAADwAAAGRycy9kb3ducmV2LnhtbESP3WoCMRSE7wu+QzhC72p2pWx1axQVilLwwp8HOGxO&#10;N9tuTtYk6vbtTaHg5TAz3zCzRW9bcSUfGscK8lEGgrhyuuFawen48TIBESKyxtYxKfilAIv54GmG&#10;pXY33tP1EGuRIBxKVGBi7EopQ2XIYhi5jjh5X85bjEn6WmqPtwS3rRxnWSEtNpwWDHa0NlT9HC5W&#10;Aa02++n3Mpid9HnId5/F9HVzVup52C/fQUTq4yP8395qBePiDf7Op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CxmxQAAANwAAAAPAAAAAAAAAAAAAAAAAJgCAABkcnMv&#10;ZG93bnJldi54bWxQSwUGAAAAAAQABAD1AAAAigMAAAAA&#10;" filled="f" stroked="f">
              <v:textbox inset="0,0,0,0">
                <w:txbxContent>
                  <w:p w:rsidR="004A7791" w:rsidRDefault="004A7791" w:rsidP="00B92949"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46" o:spid="_x0000_s1270" style="position:absolute;left:12636;top:1225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c3NL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fkmrU1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lzc0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47" o:spid="_x0000_s1271" style="position:absolute;left:6965;top:1054;width:12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uSr8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25Kv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248" o:spid="_x0000_s1272" style="position:absolute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t77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/H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4re+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0F67C6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0F67C6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249" o:spid="_x0000_s1273" style="position:absolute;left:14293;top:2000;width:175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IdM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dAh0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рпм</w:t>
                    </w:r>
                    <w:proofErr w:type="gramEnd"/>
                  </w:p>
                </w:txbxContent>
              </v:textbox>
            </v:rect>
            <v:rect id="Rectangle 250" o:spid="_x0000_s1274" style="position:absolute;left:13811;top:200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WA8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lnDr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pY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51" o:spid="_x0000_s1275" style="position:absolute;left:5632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ozmM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6jO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252" o:spid="_x0000_s1276" style="position:absolute;left:6191;top:3054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r7M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A6v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53" o:spid="_x0000_s1277" style="position:absolute;left:5181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2QAM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fnXEv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ZAA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54" o:spid="_x0000_s1278" style="position:absolute;left:8947;top:2178;width:1752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1m8IA&#10;AADcAAAADwAAAGRycy9kb3ducmV2LnhtbESPzYoCMRCE7wu+Q+gFb2tm56AyGmVZEFT24ugDNJOe&#10;H0w6QxKd8e3NguCxqKqvqPV2tEbcyYfOsYLvWQaCuHK640bB5bz7WoIIEVmjcUwKHhRgu5l8rLHQ&#10;buAT3cvYiAThUKCCNsa+kDJULVkMM9cTJ6923mJM0jdSexwS3BqZZ9lcWuw4LbTY029L1bW8WQXy&#10;XO6GZWl85o55/WcO+1NNTqnp5/izAhFpjO/wq73XCvLFA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0TW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рпм</w:t>
                    </w:r>
                    <w:proofErr w:type="gramEnd"/>
                  </w:p>
                </w:txbxContent>
              </v:textbox>
            </v:rect>
            <v:rect id="Rectangle 255" o:spid="_x0000_s1279" style="position:absolute;left:8470;top:2178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6h6b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2n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VOoem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56" o:spid="_x0000_s1280" style="position:absolute;left:1060;top:2012;width:175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Ecs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D/WMP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AgR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рпм</w:t>
                    </w:r>
                    <w:proofErr w:type="gramEnd"/>
                  </w:p>
                </w:txbxContent>
              </v:textbox>
            </v:rect>
            <v:rect id="Rectangle 257" o:spid="_x0000_s1281" style="position:absolute;left:11201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3dyL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s0P5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7t3ci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258" o:spid="_x0000_s1282" style="position:absolute;left:5207;top:895;width:135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4U8EA&#10;AADcAAAADwAAAGRycy9kb3ducmV2LnhtbESP3YrCMBSE74V9h3AWvNPUXkjpGmVZEFS8se4DHJrT&#10;HzY5KUm09e2NIOzlMDPfMJvdZI24kw+9YwWrZQaCuHa651bB73W/KECEiKzROCYFDwqw237MNlhq&#10;N/KF7lVsRYJwKFFBF+NQShnqjiyGpRuIk9c4bzEm6VupPY4Jbo3Ms2wtLfacFjoc6Kej+q+6WQXy&#10;Wu3HojI+c6e8OZvj4dKQU2r+OX1/gYg0xf/wu33QCvJiB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heF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59" o:spid="_x0000_s1283" style="position:absolute;left:3575;top:762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mJMEA&#10;AADc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vIih9eZd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z5iT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60" o:spid="_x0000_s1284" style="position:absolute;left:5594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9Dv8IA&#10;AADcAAAADwAAAGRycy9kb3ducmV2LnhtbESP3WoCMRSE7wu+QziCdzXbF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0O/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принтеров, многофункциональных устройств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копировальных аппаратов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i-х принтеров, многофункциональных устройств и копировальных аппаратов (оргтехники) в год.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791" w:rsidRDefault="004A779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.3. Затраты на приобрете</w:t>
      </w:r>
      <w:r w:rsidR="00F91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ние прочих работ и услуг, не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относящиеся к затратам на услуги связи, аренду и содержание имущества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сип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сопровождению справочно-правовых систем;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сопровождению и приобретению иного программного обеспечения.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справочно-правовых систем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61" o:spid="_x0000_s1285" editas="canvas" style="width:134.65pt;height:48.3pt;mso-position-horizontal-relative:char;mso-position-vertical-relative:line" coordsize="17100,6134">
            <v:shape id="_x0000_s1286" type="#_x0000_t75" style="position:absolute;width:17100;height:6134;visibility:visible">
              <v:fill o:detectmouseclick="t"/>
              <v:path o:connecttype="none"/>
            </v:shape>
            <v:rect id="Rectangle 263" o:spid="_x0000_s1287" style="position:absolute;left:13290;top:977;width:3810;height:35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mmcQA&#10;AADcAAAADwAAAGRycy9kb3ducmV2LnhtbESP3WoCMRSE7wXfIRyhd5pdK6Jbo6hQlIIX/jzAYXO6&#10;2XZzsiZRt2/fFApeDjPzDbNYdbYRd/KhdqwgH2UgiEuna64UXM7vwxmIEJE1No5JwQ8FWC37vQUW&#10;2j34SPdTrESCcChQgYmxLaQMpSGLYeRa4uR9Om8xJukrqT0+Etw2cpxlU2mx5rRgsKWtofL7dLMK&#10;aLM7zr/WwRykz0N++JjOJ7urUi+Dbv0GIlIXn+H/9l4reJ2N4e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2Zpn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AA6C7E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AA6C7E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64" o:spid="_x0000_s1288" style="position:absolute;left:8629;top:1225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5MIsEA&#10;AADcAAAADwAAAGRycy9kb3ducmV2LnhtbESP3YrCMBSE7xd8h3AE79ZUh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eTCL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AA6C7E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A6C7E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65" o:spid="_x0000_s1289" style="position:absolute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MY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ozGD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AA6C7E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A6C7E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266" o:spid="_x0000_s1290" style="position:absolute;left:6991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p+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Gn7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267" o:spid="_x0000_s1291" style="position:absolute;left:7664;top:3054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9i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7/Ym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68" o:spid="_x0000_s1292" style="position:absolute;left:6451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YEs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1g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69" o:spid="_x0000_s1293" style="position:absolute;left:10604;top:2000;width:1822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E7Mr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fkmzU9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4Tsy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сспс</w:t>
                    </w:r>
                    <w:proofErr w:type="gramEnd"/>
                  </w:p>
                </w:txbxContent>
              </v:textbox>
            </v:rect>
            <v:rect id="Rectangle 270" o:spid="_x0000_s1294" style="position:absolute;left:10045;top:200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2eqc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FdL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tnq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271" o:spid="_x0000_s1295" style="position:absolute;left:1250;top:2012;width:182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A3s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9y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/AN7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сспс</w:t>
                    </w:r>
                    <w:proofErr w:type="gramEnd"/>
                  </w:p>
                </w:txbxContent>
              </v:textbox>
            </v:rect>
            <v:rect id="Rectangle 272" o:spid="_x0000_s1296" style="position:absolute;left:6483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OlRc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zpU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73" o:spid="_x0000_s1297" style="position:absolute;left:4527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o9M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aPT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74" o:spid="_x0000_s1298" style="position:absolute;left:6946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aYqs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WmKr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утверждённом регламенте выполнения работ по сопровождению справочно-правовых систем.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и приобретению иного программного обеспечения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75" o:spid="_x0000_s1299" editas="canvas" style="width:183.4pt;height:54.6pt;mso-position-horizontal-relative:char;mso-position-vertical-relative:line" coordsize="23291,6934">
            <v:shape id="_x0000_s1300" type="#_x0000_t75" style="position:absolute;width:23291;height:6934;visibility:visible">
              <v:fill o:detectmouseclick="t"/>
              <v:path o:connecttype="none"/>
            </v:shape>
            <v:rect id="Rectangle 277" o:spid="_x0000_s1301" style="position:absolute;left:19481;top:958;width:3810;height:43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S7j8EA&#10;AADcAAAADwAAAGRycy9kb3ducmV2LnhtbERP3WrCMBS+H/gO4Qi7m2nnKLMaxQniELzQ+QCH5thU&#10;m5OaRO3e3lwMdvnx/c8WvW3FnXxoHCvIRxkI4srphmsFx5/12yeIEJE1to5JwS8FWMwHLzMstXvw&#10;nu6HWIsUwqFEBSbGrpQyVIYshpHriBN3ct5iTNDXUnt8pHDbyvcsK6TFhlODwY5WhqrL4WYV0Ndm&#10;Pzkvg9lJn4d8ty0mH5urUq/DfjkFEamP/+I/97dWMC7S/HQmHQ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ku4/BAAAA3AAAAA8AAAAAAAAAAAAAAAAAmAIAAGRycy9kb3du&#10;cmV2LnhtbFBLBQYAAAAABAAEAPUAAACGAwAAAAA=&#10;" filled="f" stroked="f">
              <v:textbox inset="0,0,0,0">
                <w:txbxContent>
                  <w:p w:rsidR="004A7791" w:rsidRDefault="004A7791" w:rsidP="00B92949">
                    <w:r w:rsidRPr="000724B8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0724B8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278" o:spid="_x0000_s1302" style="position:absolute;left:15595;top:1200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RNM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MkTT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0724B8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24B8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79" o:spid="_x0000_s1303" style="position:absolute;left:7461;top:1200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PQ8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eD0P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0724B8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24B8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280" o:spid="_x0000_s1304" style="position:absolute;top:1187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Kq2M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Sqtj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0724B8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24B8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281" o:spid="_x0000_s1305" style="position:absolute;left:13963;top:171;width:81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syr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zK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m</w:t>
                    </w:r>
                    <w:proofErr w:type="gramEnd"/>
                  </w:p>
                </w:txbxContent>
              </v:textbox>
            </v:rect>
            <v:rect id="Rectangle 282" o:spid="_x0000_s1306" style="position:absolute;left:14770;top:3003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JQM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lCU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83" o:spid="_x0000_s1307" style="position:absolute;left:13760;top:3003;width:248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ms28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uXq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6az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Rectangle 284" o:spid="_x0000_s1308" style="position:absolute;left:17437;top:1968;width:159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Y4qc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9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nY4qc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пнл</w:t>
                    </w:r>
                    <w:proofErr w:type="gramEnd"/>
                  </w:p>
                </w:txbxContent>
              </v:textbox>
            </v:rect>
            <v:rect id="Rectangle 285" o:spid="_x0000_s1309" style="position:absolute;left:17024;top:1968;width:248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qdMs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Wr9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p0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Rectangle 286" o:spid="_x0000_s1310" style="position:absolute;left:5988;top:171;width:46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micr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2aJy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Rectangle 287" o:spid="_x0000_s1311" style="position:absolute;left:6756;top:3003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UH6c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Qfp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288" o:spid="_x0000_s1312" style="position:absolute;left:5365;top:3003;width:48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Zns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5m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</w:t>
                    </w:r>
                    <w:proofErr w:type="gramEnd"/>
                  </w:p>
                </w:txbxContent>
              </v:textbox>
            </v:rect>
            <v:rect id="Rectangle 289" o:spid="_x0000_s1313" style="position:absolute;left:9556;top:1968;width:16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s8Bc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m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zwF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ипо</w:t>
                    </w:r>
                    <w:proofErr w:type="gramEnd"/>
                  </w:p>
                </w:txbxContent>
              </v:textbox>
            </v:rect>
            <v:rect id="Rectangle 290" o:spid="_x0000_s1314" style="position:absolute;left:8756;top:1968;width:48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Kkcc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4qR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g</w:t>
                    </w:r>
                    <w:proofErr w:type="gramEnd"/>
                  </w:p>
                </w:txbxContent>
              </v:textbox>
            </v:rect>
            <v:rect id="Rectangle 291" o:spid="_x0000_s1315" style="position:absolute;left:1123;top:1981;width:1512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4B6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rgHq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сип</w:t>
                    </w:r>
                    <w:proofErr w:type="gramEnd"/>
                  </w:p>
                </w:txbxContent>
              </v:textbox>
            </v:rect>
            <v:rect id="Rectangle 292" o:spid="_x0000_s1316" style="position:absolute;left:13665;top:876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fnc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J+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93" o:spid="_x0000_s1317" style="position:absolute;left:11982;top:749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6BsIA&#10;AADcAAAADwAAAGRycy9kb3ducmV2LnhtbESPzYoCMRCE74LvEFrwphkVVpk1igiCLl4c9wGaSc8P&#10;Jp0hyTqzb28WhD0WVfUVtd0P1ogn+dA6VrCYZyCIS6dbrhV830+zDYgQkTUax6TglwLsd+PRFnPt&#10;er7Rs4i1SBAOOSpoYuxyKUPZkMUwdx1x8irnLcYkfS21xz7BrZHLLPuQFltOCw12dGyofBQ/VoG8&#10;F6d+Uxifua9ldTWX860ip9R0Mhw+QUQa4n/43T5rBav1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MDo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</w:t>
                    </w:r>
                  </w:p>
                </w:txbxContent>
              </v:textbox>
            </v:rect>
            <v:rect id="Rectangle 294" o:spid="_x0000_s1318" style="position:absolute;left:5530;top:876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udL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r650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295" o:spid="_x0000_s1319" style="position:absolute;left:3613;top:749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L78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wv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96" o:spid="_x0000_s1320" style="position:absolute;left:14122;top:2882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SVb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M0lW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297" o:spid="_x0000_s1321" style="position:absolute;left:6108;top:2882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B3zsEA&#10;AADcAAAADwAAAGRycy9kb3ducmV2LnhtbESP3YrCMBSE7xd8h3AE79ZUh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Ad87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сопровождения g–го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утверждённом регламенте выполнения работ по сопровождению g-го иного программного обеспечения;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пнл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услуг, связанных с обеспечением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проведение аттестационных, проверочных и контрольных мероприятий;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аттестационных, проверочных и контрольных мероприятий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298" o:spid="_x0000_s1322" editas="canvas" style="width:233.5pt;height:54.25pt;mso-position-horizontal-relative:char;mso-position-vertical-relative:line" coordsize="29654,6889">
            <v:shape id="_x0000_s1323" type="#_x0000_t75" style="position:absolute;width:29654;height:6889;visibility:visible">
              <v:fill o:detectmouseclick="t"/>
              <v:path o:connecttype="none"/>
            </v:shape>
            <v:rect id="Rectangle 300" o:spid="_x0000_s1324" style="position:absolute;left:25844;top:914;width:381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bss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Mbs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301" o:spid="_x0000_s1325" style="position:absolute;left:22682;top:1143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++K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74p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7723F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302" o:spid="_x0000_s1326" style="position:absolute;left:17741;top:977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0gXs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tIF7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7723F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03" o:spid="_x0000_s1327" style="position:absolute;left:11068;top:1143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GFxcEA&#10;AADcAAAADwAAAGRycy9kb3ducmV2LnhtbESP3YrCMBSE74V9h3CEvdNUC4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hhcX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7723F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304" o:spid="_x0000_s1328" style="position:absolute;left:6115;top:977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dsc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arN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B2x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7723F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05" o:spid="_x0000_s1329" style="position:absolute;top:1130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S4Ks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qD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xLgq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7723FB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7723F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306" o:spid="_x0000_s1330" style="position:absolute;left:24472;top:1866;width:896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mX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WJl3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ус</w:t>
                    </w:r>
                    <w:proofErr w:type="gramEnd"/>
                  </w:p>
                </w:txbxContent>
              </v:textbox>
            </v:rect>
            <v:rect id="Rectangle 307" o:spid="_x0000_s1331" style="position:absolute;left:24034;top:1866;width:248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qDxs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qA3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WoP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Rectangle 308" o:spid="_x0000_s1332" style="position:absolute;left:16236;top:158;width:81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XtM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UXtM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m</w:t>
                    </w:r>
                    <w:proofErr w:type="gramEnd"/>
                  </w:p>
                </w:txbxContent>
              </v:textbox>
            </v:rect>
            <v:rect id="Rectangle 309" o:spid="_x0000_s1333" style="position:absolute;left:16998;top:2851;width:521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L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bI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10" o:spid="_x0000_s1334" style="position:absolute;left:16046;top:2851;width:24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oz7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WjP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Rectangle 311" o:spid="_x0000_s1335" style="position:absolute;left:19862;top:2032;width:896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NV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brB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+c1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ус</w:t>
                    </w:r>
                    <w:proofErr w:type="gramEnd"/>
                  </w:p>
                </w:txbxContent>
              </v:textbox>
            </v:rect>
            <v:rect id="Rectangle 312" o:spid="_x0000_s1336" style="position:absolute;left:19424;top:2032;width:24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tTI8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1M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Rectangle 313" o:spid="_x0000_s1337" style="position:absolute;left:12731;top:1866;width:108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об</w:t>
                    </w:r>
                    <w:proofErr w:type="gramEnd"/>
                  </w:p>
                </w:txbxContent>
              </v:textbox>
            </v:rect>
            <v:rect id="Rectangle 314" o:spid="_x0000_s1338" style="position:absolute;left:12268;top:1866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15" o:spid="_x0000_s1339" style="position:absolute;left:4756;top:158;width:53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316" o:spid="_x0000_s1340" style="position:absolute;left:5327;top:2851;width:521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BVI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EFU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17" o:spid="_x0000_s1341" style="position:absolute;left:4298;top:2851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Nkyb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w2TJ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18" o:spid="_x0000_s1342" style="position:absolute;left:8115;top:2032;width:1079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об</w:t>
                    </w:r>
                    <w:proofErr w:type="gramEnd"/>
                  </w:p>
                </w:txbxContent>
              </v:textbox>
            </v:rect>
            <v:rect id="Rectangle 319" o:spid="_x0000_s1343" style="position:absolute;left:7645;top:2032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20" o:spid="_x0000_s1344" style="position:absolute;left:1060;top:1879;width:88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bic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6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Fu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ат</w:t>
                    </w:r>
                    <w:proofErr w:type="gramEnd"/>
                  </w:p>
                </w:txbxContent>
              </v:textbox>
            </v:rect>
            <v:rect id="Rectangle 321" o:spid="_x0000_s1345" style="position:absolute;left:21228;top:717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/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sX+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322" o:spid="_x0000_s1346" style="position:absolute;left:15957;top:838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gZ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vmBl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323" o:spid="_x0000_s1347" style="position:absolute;left:14363;top:717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f4E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y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/gR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</w:t>
                    </w:r>
                  </w:p>
                </w:txbxContent>
              </v:textbox>
            </v:rect>
            <v:rect id="Rectangle 324" o:spid="_x0000_s1348" style="position:absolute;left:9613;top:717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di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G12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325" o:spid="_x0000_s1349" style="position:absolute;left:4324;top:838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D/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ycP9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326" o:spid="_x0000_s1350" style="position:absolute;left:2667;top:717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mZ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WZ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327" o:spid="_x0000_s1351" style="position:absolute;left:16389;top:2736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yF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GvIU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328" o:spid="_x0000_s1352" style="position:absolute;left:4718;top:2736;width:558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Xj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leP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аттестуемых i-х объектов (помещений);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аттестации 1 i–го объекта (помещения);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единиц j-го оборудования (устройства), требующих проверки;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проверки 1 единицы j-го оборудования (устройства).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329" o:spid="_x0000_s1353" editas="canvas" style="width:148.75pt;height:56.2pt;mso-position-horizontal-relative:char;mso-position-vertical-relative:line" coordsize="18891,7137">
            <v:shape id="_x0000_s1354" type="#_x0000_t75" style="position:absolute;width:18891;height:7137;visibility:visible">
              <v:fill o:detectmouseclick="t"/>
              <v:path o:connecttype="none"/>
            </v:shape>
            <v:rect id="Rectangle 331" o:spid="_x0000_s1355" style="position:absolute;left:15049;top:996;width:3842;height:379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+198IA&#10;AADcAAAADwAAAGRycy9kb3ducmV2LnhtbESP3WoCMRSE74W+QzgF7zSpFL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T7X3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 w:rsidRPr="005C239B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  <w:lang w:val="en-US"/>
                      </w:rPr>
                      <w:t>,</w:t>
                    </w:r>
                    <w:r w:rsidRPr="005C239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332" o:spid="_x0000_s1356" style="position:absolute;left:11715;top:1244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Kt8AA&#10;AADcAAAADwAAAGRycy9kb3ducmV2LnhtbERPS2rDMBDdF3IHMYHsGjkh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yKt8AAAADcAAAADwAAAAAAAAAAAAAAAACYAgAAZHJzL2Rvd25y&#10;ZXYueG1sUEsFBgAAAAAEAAQA9QAAAIUDAAAAAA==&#10;" filled="f" stroked="f">
              <v:textbox style="mso-fit-shape-to-text:t" inset="0,0,0,0">
                <w:txbxContent>
                  <w:p w:rsidR="004A7791" w:rsidRPr="008470BF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8470B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333" o:spid="_x0000_s1357" style="position:absolute;left:6534;top:1066;width:1289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AvLMEA&#10;AADcAAAADwAAAGRycy9kb3ducmV2LnhtbESP3YrCMBSE7xd8h3AE79a0I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gLyz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5C239B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C239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34" o:spid="_x0000_s1358" style="position:absolute;top:1231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5C239B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C239B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335" o:spid="_x0000_s1359" style="position:absolute;left:13442;top:2032;width:120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4Uw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taLF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fhTA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нп</w:t>
                    </w:r>
                    <w:proofErr w:type="gramEnd"/>
                  </w:p>
                </w:txbxContent>
              </v:textbox>
            </v:rect>
            <v:rect id="Rectangle 336" o:spid="_x0000_s1360" style="position:absolute;left:12960;top:2032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eMtMIA&#10;AADcAAAADwAAAGRycy9kb3ducmV2LnhtbESP3YrCMBSE74V9h3AE72yqy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4y0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37" o:spid="_x0000_s1361" style="position:absolute;left:5137;top:171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spL8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2yk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338" o:spid="_x0000_s1362" style="position:absolute;left:5727;top:3105;width:584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qNb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5qjW+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39" o:spid="_x0000_s1363" style="position:absolute;left:4660;top:3105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Yo9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mKPT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40" o:spid="_x0000_s1364" style="position:absolute;left:8604;top:2209;width:1206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2g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to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нп</w:t>
                    </w:r>
                    <w:proofErr w:type="gramEnd"/>
                  </w:p>
                </w:txbxContent>
              </v:textbox>
            </v:rect>
            <v:rect id="Rectangle 341" o:spid="_x0000_s1365" style="position:absolute;left:8121;top:2209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TG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4Ex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42" o:spid="_x0000_s1366" style="position:absolute;left:1092;top:2051;width:1206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Lb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Yt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нп</w:t>
                    </w:r>
                    <w:proofErr w:type="gramEnd"/>
                  </w:p>
                </w:txbxContent>
              </v:textbox>
            </v:rect>
            <v:rect id="Rectangle 343" o:spid="_x0000_s1367" style="position:absolute;left:9906;top:762;width:1809;height:39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1jgMYA&#10;AADcAAAADwAAAGRycy9kb3ducmV2LnhtbESPQWvCQBSE74X+h+UJvRTdNFKJ0VVKQehBKEYPentk&#10;n9lo9m3Ibk3aX98tFDwOM/MNs1wPthE36nztWMHLJAFBXDpdc6XgsN+MMxA+IGtsHJOCb/KwXj0+&#10;LDHXrucd3YpQiQhhn6MCE0KbS+lLQxb9xLXE0Tu7zmKIsquk7rCPcNvINElm0mLNccFgS++Gymvx&#10;ZRVsPo818Y/cPc+z3l3K9FSYbavU02h4W4AINIR7+L/9oRVM01f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1jgMYAAADcAAAADwAAAAAAAAAAAAAAAACYAgAAZHJz&#10;L2Rvd25yZXYueG1sUEsFBgAAAAAEAAQA9QAAAIs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344" o:spid="_x0000_s1368" style="position:absolute;left:4692;top:914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+wg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PsI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345" o:spid="_x0000_s1369" style="position:absolute;left:2978;top:781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G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xU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346" o:spid="_x0000_s1370" style="position:absolute;left:5092;top:2984;width:629;height:28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Ba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AcgWm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работ по монтажу (установке), дооборудованию и наладке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347" o:spid="_x0000_s1371" editas="canvas" style="width:131.95pt;height:54.75pt;mso-position-horizontal-relative:char;mso-position-vertical-relative:line" coordsize="16757,6953">
            <v:shape id="_x0000_s1372" type="#_x0000_t75" style="position:absolute;width:16757;height:6953;visibility:visible">
              <v:fill o:detectmouseclick="t"/>
              <v:path o:connecttype="none"/>
            </v:shape>
            <v:rect id="Rectangle 349" o:spid="_x0000_s1373" style="position:absolute;left:12915;top:977;width:381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/ZM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39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 w:rsidRPr="00AB50B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AB50B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350" o:spid="_x0000_s1374" style="position:absolute;left:10223;top:1225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fa/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B9r/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B50B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B50B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351" o:spid="_x0000_s1375" style="position:absolute;left:5765;top:105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LnEM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ucQ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B50B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B50B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52" o:spid="_x0000_s1376" style="position:absolute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5Z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Hln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B50B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B50B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353" o:spid="_x0000_s1377" style="position:absolute;left:11880;top:2000;width:693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zc/M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Nz8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</w:t>
                    </w:r>
                    <w:proofErr w:type="gramEnd"/>
                  </w:p>
                </w:txbxContent>
              </v:textbox>
            </v:rect>
            <v:rect id="Rectangle 354" o:spid="_x0000_s1378" style="position:absolute;left:11417;top:200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NIjr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jSI6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55" o:spid="_x0000_s1379" style="position:absolute;left:4419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/tFcIA&#10;AADcAAAADwAAAGRycy9kb3ducmV2LnhtbESPzYoCMRCE74LvEFrwphkVFp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7+0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356" o:spid="_x0000_s1380" style="position:absolute;left:4984;top:3054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car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1HGq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57" o:spid="_x0000_s1381" style="position:absolute;left:3962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58cIA&#10;AADcAAAADwAAAGRycy9kb3ducmV2LnhtbESPzWrDMBCE74G+g9hCb4nkE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Obn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58" o:spid="_x0000_s1382" style="position:absolute;left:7747;top:2178;width:692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nhs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6ye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</w:t>
                    </w:r>
                    <w:proofErr w:type="gramEnd"/>
                  </w:p>
                </w:txbxContent>
              </v:textbox>
            </v:rect>
            <v:rect id="Rectangle 359" o:spid="_x0000_s1383" style="position:absolute;left:7283;top:2178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eCHc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p4I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60" o:spid="_x0000_s1384" style="position:absolute;left:1047;top:2012;width:692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aacEA&#10;AADcAAAADwAAAGRycy9kb3ducmV2LnhtbESP3WoCMRSE74W+QzhC7zRRR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OGm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</w:t>
                    </w:r>
                    <w:proofErr w:type="gramEnd"/>
                  </w:p>
                </w:txbxContent>
              </v:textbox>
            </v:rect>
            <v:rect id="Rectangle 361" o:spid="_x0000_s1385" style="position:absolute;left:8782;top:762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/8sIA&#10;AADcAAAADwAAAGRycy9kb3ducmV2LnhtbESP3WoCMRSE74W+QziF3mmi1C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r/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362" o:spid="_x0000_s1386" style="position:absolute;left:3994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hhcEA&#10;AADcAAAADwAAAGRycy9kb3ducmV2LnhtbESP3WoCMRSE74W+QzhC7zRRi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QIY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363" o:spid="_x0000_s1387" style="position:absolute;left:2343;top:762;width:1047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EHsIA&#10;AADcAAAADwAAAGRycy9kb3ducmV2LnhtbESP3WoCMRSE74W+QziF3mmiFC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nIQ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364" o:spid="_x0000_s1388" style="position:absolute;left:4381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MQbL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sDEGy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оборудования, подлежащего монтажу (установке), дооборудованию и наладке;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монтажа (установки), дообору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дования и наладки 1 единицы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оборудования.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Затраты на приобретение основных средств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рабочих станций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365" o:spid="_x0000_s1389" editas="canvas" style="width:236.6pt;height:54pt;mso-position-horizontal-relative:char;mso-position-vertical-relative:line" coordsize="30048,6858">
            <v:shape id="_x0000_s1390" type="#_x0000_t75" style="position:absolute;width:30048;height:6858;visibility:visible">
              <v:fill o:detectmouseclick="t"/>
              <v:path o:connecttype="none"/>
            </v:shape>
            <v:rect id="Rectangle 367" o:spid="_x0000_s1391" style="position:absolute;left:6356;top:88;width:889;height:503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MDL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C2TAy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2"/>
                        <w:szCs w:val="42"/>
                        <w:lang w:val="en-US"/>
                      </w:rPr>
                      <w:t></w:t>
                    </w:r>
                  </w:p>
                </w:txbxContent>
              </v:textbox>
            </v:rect>
            <v:rect id="Rectangle 368" o:spid="_x0000_s1392" style="position:absolute;left:20427;top:88;width:889;height:503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rpl8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rDM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+um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2"/>
                        <w:szCs w:val="42"/>
                        <w:lang w:val="en-US"/>
                      </w:rPr>
                      <w:t></w:t>
                    </w:r>
                  </w:p>
                </w:txbxContent>
              </v:textbox>
            </v:rect>
            <v:rect id="Rectangle 369" o:spid="_x0000_s1393" style="position:absolute;left:5956;width:933;height:5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nW17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GdbX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4"/>
                        <w:szCs w:val="44"/>
                        <w:lang w:val="en-US"/>
                      </w:rPr>
                      <w:t></w:t>
                    </w:r>
                  </w:p>
                </w:txbxContent>
              </v:textbox>
            </v:rect>
            <v:rect id="Rectangle 370" o:spid="_x0000_s1394" style="position:absolute;left:25165;width:933;height:5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zT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tarB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VXN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4"/>
                        <w:szCs w:val="44"/>
                        <w:lang w:val="en-US"/>
                      </w:rPr>
                      <w:t></w:t>
                    </w:r>
                  </w:p>
                </w:txbxContent>
              </v:textbox>
            </v:rect>
            <v:rect id="Rectangle 371" o:spid="_x0000_s1395" style="position:absolute;left:25793;top:1320;width:4255;height:47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NiG8QA&#10;AADcAAAADwAAAGRycy9kb3ducmV2LnhtbESP0WoCMRRE3wv+Q7iCbzW7KqJbo9iCWAo+qP2Ay+Z2&#10;s3VzsyZRt3/fCIKPw8ycYRarzjbiSj7UjhXkwwwEcel0zZWC7+PmdQYiRGSNjWNS8EcBVsveywIL&#10;7W68p+shViJBOBSowMTYFlKG0pDFMHQtcfJ+nLcYk/SV1B5vCW4bOcqyqbRYc1ow2NKHofJ0uFgF&#10;9L7dz3/Xweykz0O++5rOJ9uzUoN+t34DEamLz/Cj/akVTMYjuJ9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jYhv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372" o:spid="_x0000_s1396" style="position:absolute;left:25425;top:1320;width:375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tIo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ta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y0i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373" o:spid="_x0000_s1397" style="position:absolute;left:22225;top:1536;width:99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LQ1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ayW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ItDU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216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374" o:spid="_x0000_s1398" style="position:absolute;left:14839;top:1384;width:12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51T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Xws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nVP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216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75" o:spid="_x0000_s1399" style="position:absolute;left:6800;top:138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zrO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o/V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vOs4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216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376" o:spid="_x0000_s1400" style="position:absolute;left:273;top:1524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BOo8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Xws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E6j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216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5E216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377" o:spid="_x0000_s1401" style="position:absolute;left:4832;top:615;width:4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/a0b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b9rR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378" o:spid="_x0000_s1402" style="position:absolute;left:5314;top:3143;width:451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/S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I39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379" o:spid="_x0000_s1403" style="position:absolute;left:4445;top:3143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+lqsAA&#10;AADcAAAADwAAAGRycy9kb3ducmV2LnhtbERPS2rDMBDdF3IHMYHsGrkh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+lq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80" o:spid="_x0000_s1404" style="position:absolute;left:23622;top:2286;width:1187;height:25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eRsEA&#10;AADc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Bnkb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рст</w:t>
                    </w:r>
                    <w:proofErr w:type="gramEnd"/>
                  </w:p>
                </w:txbxContent>
              </v:textbox>
            </v:rect>
            <v:rect id="Rectangle 381" o:spid="_x0000_s1405" style="position:absolute;left:23241;top:2222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073c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axWS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zTv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82" o:spid="_x0000_s1406" style="position:absolute;left:18243;top:2374;width:174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SjqcEA&#10;AADcAAAADwAAAGRycy9kb3ducmV2LnhtbESP3YrCMBSE74V9h3CEvdNUKY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ko6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факт</w:t>
                    </w:r>
                    <w:proofErr w:type="gramEnd"/>
                  </w:p>
                </w:txbxContent>
              </v:textbox>
            </v:rect>
            <v:rect id="Rectangle 383" o:spid="_x0000_s1407" style="position:absolute;left:16548;top:2374;width:1187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gGMs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tVqD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aAY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рст</w:t>
                    </w:r>
                    <w:proofErr w:type="gramEnd"/>
                  </w:p>
                </w:txbxContent>
              </v:textbox>
            </v:rect>
            <v:rect id="Rectangle 384" o:spid="_x0000_s1408" style="position:absolute;left:16135;top:2374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qYRcEA&#10;AADcAAAADwAAAGRycy9kb3ducmV2LnhtbESPzYoCMRCE7wu+Q2jB25pRRG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6mE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85" o:spid="_x0000_s1409" style="position:absolute;left:10223;top:2374;width:276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93sIA&#10;AADcAAAADwAAAGRycy9kb3ducmV2LnhtbESPzYoCMRCE74LvEFrwphlFVGaNIoKgixfHfYBm0vOD&#10;SWdIss7s228WFjwWVfUVtTsM1ogX+dA6VrCYZyCIS6dbrhV8Pc6zLYgQkTUax6TghwIc9uPRDnPt&#10;er7Tq4i1SBAOOSpoYuxyKUPZkMUwdx1x8irnLcYkfS21xz7BrZHLLFtLiy2nhQY7OjVUPotvq0A+&#10;inO/LYzP3Oeyupnr5V6RU2o6GY4fICIN8R3+b1+0gtVqA3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9j3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предел</w:t>
                    </w:r>
                    <w:proofErr w:type="gramEnd"/>
                  </w:p>
                </w:txbxContent>
              </v:textbox>
            </v:rect>
            <v:rect id="Rectangle 386" o:spid="_x0000_s1410" style="position:absolute;left:8509;top:2374;width:1187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fUVsIA&#10;AADcAAAADwAAAGRycy9kb3ducmV2LnhtbESP3WoCMRSE74W+QzgF7zRbF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9RW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рст</w:t>
                    </w:r>
                    <w:proofErr w:type="gramEnd"/>
                  </w:p>
                </w:txbxContent>
              </v:textbox>
            </v:rect>
            <v:rect id="Rectangle 387" o:spid="_x0000_s1411" style="position:absolute;left:8102;top:2374;width:21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xzcIA&#10;AADcAAAADwAAAGRycy9kb3ducmV2LnhtbESP3WoCMRSE74W+QzgF7zRbR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e3HN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388" o:spid="_x0000_s1412" style="position:absolute;left:1181;top:2235;width:1187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vusEA&#10;AADcAAAADwAAAGRycy9kb3ducmV2LnhtbESP3YrCMBSE7xd8h3AE79ZUB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p77r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рст</w:t>
                    </w:r>
                    <w:proofErr w:type="gramEnd"/>
                  </w:p>
                </w:txbxContent>
              </v:textbox>
            </v:rect>
            <v:rect id="Rectangle 389" o:spid="_x0000_s1413" style="position:absolute;left:4470;top:1250;width:1181;height:35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VKIcIA&#10;AADcAAAADwAAAGRycy9kb3ducmV2LnhtbESP3WoCMRSE74W+QzgF7zRbB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Uoh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390" o:spid="_x0000_s1414" style="position:absolute;left:20993;top:113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eU7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63lO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391" o:spid="_x0000_s1415" style="position:absolute;left:13576;top:113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7yMIA&#10;AADcAAAADwAAAGRycy9kb3ducmV2LnhtbESP3WoCMRSE7wXfIRzBO81qoa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NnvI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</w:t>
                    </w:r>
                  </w:p>
                </w:txbxContent>
              </v:textbox>
            </v:rect>
            <v:rect id="Rectangle 392" o:spid="_x0000_s1416" style="position:absolute;left:3060;top:1136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EiL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VRIi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393" o:spid="_x0000_s1417" style="position:absolute;left:4800;top:3035;width:48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hE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eET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4"/>
                        <w:szCs w:val="14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предельное количество рабочих станций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 факт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рабочих станций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приобретения 1 рабочей станции по i-й должности.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Предельное количество рабочих станций по i-й должности (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1,5,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определяемая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.2. раздела 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Правил.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принтеров, многофункциональных устройств и копировальных аппаратов (оргтехники)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394" o:spid="_x0000_s1418" editas="canvas" style="width:252pt;height:54pt;mso-position-horizontal-relative:char;mso-position-vertical-relative:line" coordsize="32004,6858">
            <v:shape id="_x0000_s1419" type="#_x0000_t75" style="position:absolute;width:32004;height:6858;visibility:visible">
              <v:fill o:detectmouseclick="t"/>
              <v:path o:connecttype="none"/>
            </v:shape>
            <v:rect id="Rectangle 396" o:spid="_x0000_s1420" style="position:absolute;left:6686;top:95;width:934;height:5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q0AsIA&#10;AADcAAAADwAAAGRycy9kb3ducmV2LnhtbESPzYoCMRCE74LvEFrwphlF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2rQC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4"/>
                        <w:szCs w:val="44"/>
                        <w:lang w:val="en-US"/>
                      </w:rPr>
                      <w:t></w:t>
                    </w:r>
                  </w:p>
                </w:txbxContent>
              </v:textbox>
            </v:rect>
            <v:rect id="Rectangle 397" o:spid="_x0000_s1421" style="position:absolute;left:21704;top:95;width:933;height:52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YRmcIA&#10;AADcAAAADwAAAGRycy9kb3ducmV2LnhtbESP3WoCMRSE7wu+QziCdzWrSN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hGZ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4"/>
                        <w:szCs w:val="44"/>
                        <w:lang w:val="en-US"/>
                      </w:rPr>
                      <w:t></w:t>
                    </w:r>
                  </w:p>
                </w:txbxContent>
              </v:textbox>
            </v:rect>
            <v:rect id="Rectangle 398" o:spid="_x0000_s1422" style="position:absolute;left:6229;width:978;height:538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mF674A&#10;AADcAAAADwAAAGRycy9kb3ducmV2LnhtbERPy4rCMBTdC/5DuII7TUdE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MJheu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6"/>
                        <w:szCs w:val="46"/>
                        <w:lang w:val="en-US"/>
                      </w:rPr>
                      <w:t></w:t>
                    </w:r>
                  </w:p>
                </w:txbxContent>
              </v:textbox>
            </v:rect>
            <v:rect id="Rectangle 399" o:spid="_x0000_s1423" style="position:absolute;left:26847;width:978;height:538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gcMIA&#10;AADcAAAADwAAAGRycy9kb3ducmV2LnhtbESPzYoCMRCE74LvEFrwphlFFp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RSBw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6"/>
                        <w:szCs w:val="46"/>
                        <w:lang w:val="en-US"/>
                      </w:rPr>
                      <w:t></w:t>
                    </w:r>
                  </w:p>
                </w:txbxContent>
              </v:textbox>
            </v:rect>
            <v:rect id="Rectangle 400" o:spid="_x0000_s1424" style="position:absolute;left:27559;top:1377;width:4279;height:47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Cc18EA&#10;AADcAAAADwAAAGRycy9kb3ducmV2LnhtbERP3WrCMBS+H/gO4QjezbTDyexMixPEIXih2wMcmrOm&#10;szmpSdT69uZisMuP739ZDbYTV/Khdawgn2YgiGunW24UfH9tnt9AhIissXNMCu4UoCpHT0sstLvx&#10;ga7H2IgUwqFABSbGvpAy1IYshqnriRP347zFmKBvpPZ4S+G2ky9ZNpcWW04NBntaG6pPx4tVQB/b&#10;w+J3Fcxe+jzk+918MduelZqMh9U7iEhD/Bf/uT+1gtcszU9n0hGQ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wnNfBAAAA3AAAAA8AAAAAAAAAAAAAAAAAmAIAAGRycy9kb3du&#10;cmV2LnhtbFBLBQYAAAAABAAEAPUAAACGAwAAAAA=&#10;" filled="f" stroked="f">
              <v:textbox inset="0,0,0,0">
                <w:txbxContent>
                  <w:p w:rsidR="004A7791" w:rsidRPr="004F13C9" w:rsidRDefault="004A7791" w:rsidP="00B92949">
                    <w:pPr>
                      <w:pStyle w:val="ConsPlusNormal"/>
                      <w:tabs>
                        <w:tab w:val="left" w:pos="709"/>
                      </w:tabs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,</w:t>
                    </w:r>
                    <w:r w:rsidRPr="00AD22A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где:</w:t>
                    </w:r>
                  </w:p>
                  <w:p w:rsidR="004A7791" w:rsidRDefault="004A7791" w:rsidP="00B92949"/>
                </w:txbxContent>
              </v:textbox>
            </v:rect>
            <v:rect id="Rectangle 401" o:spid="_x0000_s1425" style="position:absolute;left:27146;top:1377;width:374;height:323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2bMIA&#10;AADcAAAADwAAAGRycy9kb3ducmV2LnhtbESPzWrDMBCE74G+g9hCb4nkQ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2LZs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D22A5" w:rsidRDefault="004A7791" w:rsidP="00B92949"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r>
                      <w:rPr>
                        <w:color w:val="000000"/>
                        <w:sz w:val="26"/>
                        <w:szCs w:val="26"/>
                      </w:rPr>
                      <w:t xml:space="preserve">  </w:t>
                    </w:r>
                  </w:p>
                </w:txbxContent>
              </v:textbox>
            </v:rect>
            <v:rect id="Rectangle 402" o:spid="_x0000_s1426" style="position:absolute;left:23755;top:1600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ooG8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Cigb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D22A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D22A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403" o:spid="_x0000_s1427" style="position:absolute;left:15582;top:1441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aNgM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Ro2A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D22A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D22A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404" o:spid="_x0000_s1428" style="position:absolute;left:7194;top:1441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8V9MIA&#10;AADcAAAADwAAAGRycy9kb3ducmV2LnhtbESP3WoCMRSE74W+QziF3mmi1C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rxX0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AD22A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D22A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405" o:spid="_x0000_s1429" style="position:absolute;top:1587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Owb8EA&#10;AADcAAAADwAAAGRycy9kb3ducmV2LnhtbESP3WoCMRSE74W+QzhC7zRRU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jsG/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AD22A5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AD22A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406" o:spid="_x0000_s1430" style="position:absolute;left:4940;top:635;width:540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uGMEA&#10;AADcAAAADwAAAGRycy9kb3ducmV2LnhtbESP3WoCMRSE74W+QzhC7zRRqM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xLh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407" o:spid="_x0000_s1431" style="position:absolute;left:5499;top:3263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2Lg8IA&#10;AADcAAAADwAAAGRycy9kb3ducmV2LnhtbESP3WoCMRSE74W+QziF3mmiUC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Yu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408" o:spid="_x0000_s1432" style="position:absolute;left:4495;top:3263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f8b4A&#10;AADcAAAADwAAAGRycy9kb3ducmV2LnhtbERPy2oCMRTdC/5DuEJ3mii0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3iH/G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09" o:spid="_x0000_s1433" style="position:absolute;left:25374;top:2305;width:1219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66asIA&#10;AADcAAAADwAAAGRycy9kb3ducmV2LnhtbESP3WoCMRSE74W+QzgF7zSpUL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rpq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пм</w:t>
                    </w:r>
                    <w:proofErr w:type="gramEnd"/>
                  </w:p>
                </w:txbxContent>
              </v:textbox>
            </v:rect>
            <v:rect id="Rectangle 410" o:spid="_x0000_s1434" style="position:absolute;left:24923;top:23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2FKsAA&#10;AADcAAAADwAAAGRycy9kb3ducmV2LnhtbERPS2rDMBDdF3IHMYHsGjmB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k2FK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11" o:spid="_x0000_s1435" style="position:absolute;left:19196;top:2463;width:1987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EgscEA&#10;AADcAAAADwAAAGRycy9kb3ducmV2LnhtbESP3YrCMBSE7xd8h3AE79a0g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BIL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факт</w:t>
                    </w:r>
                    <w:proofErr w:type="gramEnd"/>
                  </w:p>
                </w:txbxContent>
              </v:textbox>
            </v:rect>
            <v:rect id="Rectangle 412" o:spid="_x0000_s1436" style="position:absolute;left:17519;top:2463;width:121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m3WMEA&#10;AADcAAAADwAAAGRycy9kb3ducmV2LnhtbESPzYoCMRCE7wu+Q2jB25pRRG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Jt1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пм</w:t>
                    </w:r>
                    <w:proofErr w:type="gramEnd"/>
                  </w:p>
                </w:txbxContent>
              </v:textbox>
            </v:rect>
            <v:rect id="Rectangle 413" o:spid="_x0000_s1437" style="position:absolute;left:17068;top:2463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USw8IA&#10;AADcAAAADwAAAGRycy9kb3ducmV2LnhtbESPzYoCMRCE74LvEFrwphlFXB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RL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14" o:spid="_x0000_s1438" style="position:absolute;left:10833;top:2463;width:248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qGscAA&#10;AADcAAAADwAAAGRycy9kb3ducmV2LnhtbERPS2rDMBDdF3IHMYHsGjkh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qGsc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порог</w:t>
                    </w:r>
                    <w:proofErr w:type="gramEnd"/>
                  </w:p>
                </w:txbxContent>
              </v:textbox>
            </v:rect>
            <v:rect id="Rectangle 415" o:spid="_x0000_s1439" style="position:absolute;left:9137;top:2463;width:121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YjKsIA&#10;AADcAAAADwAAAGRycy9kb3ducmV2LnhtbESPzYoCMRCE74LvEFrwphlF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liMq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пм</w:t>
                    </w:r>
                    <w:proofErr w:type="gramEnd"/>
                  </w:p>
                </w:txbxContent>
              </v:textbox>
            </v:rect>
            <v:rect id="Rectangle 416" o:spid="_x0000_s1440" style="position:absolute;left:8680;top:2463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BACr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7AQAq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17" o:spid="_x0000_s1441" style="position:absolute;left:1022;top:2317;width:121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zlk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M5ZH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пм</w:t>
                    </w:r>
                    <w:proofErr w:type="gramEnd"/>
                  </w:p>
                </w:txbxContent>
              </v:textbox>
            </v:rect>
            <v:rect id="Rectangle 418" o:spid="_x0000_s1442" style="position:absolute;left:4527;top:1301;width:1181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575sEA&#10;AADc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ee+b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419" o:spid="_x0000_s1443" style="position:absolute;left:22345;top:1181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tGCcEA&#10;AADc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Rgn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20" o:spid="_x0000_s1444" style="position:absolute;left:14135;top:1181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fjk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t+O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</w:t>
                    </w:r>
                  </w:p>
                </w:txbxContent>
              </v:textbox>
            </v:rect>
            <v:rect id="Rectangle 421" o:spid="_x0000_s1445" style="position:absolute;left:2914;top:1181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V95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lfe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422" o:spid="_x0000_s1446" style="position:absolute;left:4902;top:3155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nYfs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Kdh+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 порог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типа принтера, многофункционального устройства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копировального аппарата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 в соответствии с нормативами Администрации 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D41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 факт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i-го типа принтера, многофункционального устройства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копировальног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аппарата и другой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типа принтера, многофункционального устройства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копировального аппарата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216" w:rsidRDefault="00C02216" w:rsidP="0052205A">
      <w:pPr>
        <w:shd w:val="clear" w:color="auto" w:fill="FFFFFF"/>
        <w:tabs>
          <w:tab w:val="left" w:pos="1608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52205A" w:rsidRDefault="0052205A" w:rsidP="0052205A">
      <w:pPr>
        <w:shd w:val="clear" w:color="auto" w:fill="FFFFFF"/>
        <w:tabs>
          <w:tab w:val="left" w:pos="1608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52205A" w:rsidRDefault="004679F0" w:rsidP="00A70142">
      <w:pPr>
        <w:shd w:val="clear" w:color="auto" w:fill="FFFFFF"/>
        <w:tabs>
          <w:tab w:val="left" w:pos="16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679F0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 xml:space="preserve">Нормативы, применяемые при расчете нормативных затрат </w:t>
      </w:r>
      <w:r w:rsidRPr="004679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приобретение основных средств</w:t>
      </w:r>
    </w:p>
    <w:p w:rsidR="0052205A" w:rsidRPr="0052205A" w:rsidRDefault="0052205A" w:rsidP="0052205A">
      <w:pPr>
        <w:shd w:val="clear" w:color="auto" w:fill="FFFFFF"/>
        <w:tabs>
          <w:tab w:val="left" w:pos="16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679F0" w:rsidRPr="004679F0" w:rsidRDefault="004679F0" w:rsidP="004679F0">
      <w:pPr>
        <w:shd w:val="clear" w:color="auto" w:fill="FFFFFF"/>
        <w:tabs>
          <w:tab w:val="left" w:pos="1608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679F0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="006D41CA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tbl>
      <w:tblPr>
        <w:tblW w:w="981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2"/>
        <w:gridCol w:w="1948"/>
        <w:gridCol w:w="19"/>
        <w:gridCol w:w="1257"/>
        <w:gridCol w:w="1417"/>
        <w:gridCol w:w="2419"/>
        <w:gridCol w:w="10"/>
        <w:gridCol w:w="2285"/>
      </w:tblGrid>
      <w:tr w:rsidR="0052205A" w:rsidRPr="004679F0" w:rsidTr="0052205A">
        <w:trPr>
          <w:trHeight w:hRule="exact" w:val="1109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Пп/п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Срок эксплуа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softHyphen/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 xml:space="preserve">тации в 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годах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Цена приобретения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 xml:space="preserve">Категория 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должностей</w:t>
            </w:r>
          </w:p>
        </w:tc>
      </w:tr>
      <w:tr w:rsidR="004679F0" w:rsidRPr="004679F0" w:rsidTr="0052205A">
        <w:trPr>
          <w:trHeight w:hRule="exact" w:val="1109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:rsidR="004679F0" w:rsidRPr="004679F0" w:rsidRDefault="004679F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 xml:space="preserve">Рабочая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станция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(Стационарный компьютер)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0,0 тыс. рублей включительно за 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Главные, ведущие, старшие должности муниципальной службы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</w:p>
        </w:tc>
      </w:tr>
      <w:tr w:rsidR="004679F0" w:rsidRPr="004679F0" w:rsidTr="0052205A">
        <w:trPr>
          <w:trHeight w:hRule="exact" w:val="1087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  <w:p w:rsidR="004679F0" w:rsidRPr="004679F0" w:rsidRDefault="00E5242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Мобильная</w:t>
            </w:r>
          </w:p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рабочая станция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(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Ноутбук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0,0 тыс. рублей включительно за 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Глава поселения</w:t>
            </w:r>
          </w:p>
        </w:tc>
      </w:tr>
      <w:tr w:rsidR="004679F0" w:rsidRPr="004679F0" w:rsidTr="0052205A">
        <w:trPr>
          <w:trHeight w:hRule="exact" w:val="1235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lastRenderedPageBreak/>
              <w:t>4</w:t>
            </w:r>
          </w:p>
          <w:p w:rsidR="004679F0" w:rsidRPr="004679F0" w:rsidRDefault="00E5242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Мобильная</w:t>
            </w:r>
          </w:p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рабочая станция (Ноутбук)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работника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более </w:t>
            </w:r>
            <w:r w:rsidR="007649C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30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,0 тыс. рублей 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E5242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Старшие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должности муниципальной службы</w:t>
            </w:r>
          </w:p>
        </w:tc>
      </w:tr>
      <w:tr w:rsidR="004679F0" w:rsidRPr="004679F0" w:rsidTr="0052205A">
        <w:trPr>
          <w:trHeight w:hRule="exact" w:val="1474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  <w:p w:rsidR="004679F0" w:rsidRPr="0052205A" w:rsidRDefault="0052205A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Принтер или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многофункцио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 xml:space="preserve">нальное </w:t>
            </w:r>
            <w:r w:rsidR="00D571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715B" w:rsidRPr="00D5715B" w:rsidRDefault="004679F0" w:rsidP="00D5715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единицы на</w:t>
            </w:r>
            <w:r w:rsidR="00D571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57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679F0" w:rsidRPr="004679F0" w:rsidRDefault="004679F0" w:rsidP="00D571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6B6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,0 тыс. рублей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D5715B" w:rsidP="00D5715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Ведущие, </w:t>
            </w:r>
            <w:r w:rsidR="006B691B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старшие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 должности муниципальной службы</w:t>
            </w:r>
          </w:p>
        </w:tc>
      </w:tr>
      <w:tr w:rsidR="004679F0" w:rsidRPr="004679F0" w:rsidTr="0052205A">
        <w:trPr>
          <w:trHeight w:hRule="exact" w:val="1127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52205A" w:rsidRDefault="0052205A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6B691B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Принтер или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многофункцио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 xml:space="preserve">нальное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устройство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691B" w:rsidRPr="00D5715B" w:rsidRDefault="006B691B" w:rsidP="006B69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единицы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679F0" w:rsidRPr="004679F0" w:rsidRDefault="006B691B" w:rsidP="006B69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6B691B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,0 тыс. рублей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89272B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Главные </w:t>
            </w:r>
            <w:r w:rsidR="006B691B" w:rsidRPr="004679F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должности муниципальной службы</w:t>
            </w:r>
          </w:p>
        </w:tc>
      </w:tr>
    </w:tbl>
    <w:p w:rsidR="004679F0" w:rsidRPr="00B92949" w:rsidRDefault="004679F0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средств подвижной связи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423" o:spid="_x0000_s1447" editas="canvas" style="width:186.45pt;height:49.6pt;mso-position-horizontal-relative:char;mso-position-vertical-relative:line" coordsize="23679,6299">
            <v:shape id="_x0000_s1448" type="#_x0000_t75" style="position:absolute;width:23679;height:6299;visibility:visible">
              <v:fill o:detectmouseclick="t"/>
              <v:path o:connecttype="none"/>
            </v:shape>
            <v:rect id="Rectangle 425" o:spid="_x0000_s1449" style="position:absolute;left:19869;top:977;width:3810;height:359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1JqsQA&#10;AADcAAAADwAAAGRycy9kb3ducmV2LnhtbESP0WoCMRRE3wv+Q7iCbzW7RWx3axQtiFLwQdsPuGxu&#10;N6ubmzWJuv69KRT6OMzMGWa26G0rruRD41hBPs5AEFdON1wr+P5aP7+BCBFZY+uYFNwpwGI+eJph&#10;qd2N93Q9xFokCIcSFZgYu1LKUBmyGMauI07ej/MWY5K+ltrjLcFtK1+ybCotNpwWDHb0Yag6HS5W&#10;Aa02++K4DGYnfR7y3ee0mGzOSo2G/fIdRKQ+/of/2lutYPJawO+Zd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tSar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247B2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247B2A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426" o:spid="_x0000_s1450" style="position:absolute;left:14979;top:1225;width:99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YfML4A&#10;AADcAAAADwAAAGRycy9kb3ducmV2LnhtbERPy4rCMBTdD/gP4QruxlSR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mHzC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247B2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247B2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427" o:spid="_x0000_s1451" style="position:absolute;left:8305;top:105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6q8EA&#10;AADcAAAADwAAAGRycy9kb3ducmV2LnhtbESP3YrCMBSE7xd8h3AE79ZUk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quqv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247B2A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247B2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428" o:spid="_x0000_s1452" style="position:absolute;left:317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gk3M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OCTc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642634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64263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429" o:spid="_x0000_s1453" style="position:absolute;left:16649;top:2000;width:2426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SBR8IA&#10;AADcAAAADwAAAGRycy9kb3ducmV2LnhtbESP3WoCMRSE74W+QzgF7zRbF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IFH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прсот</w:t>
                    </w:r>
                    <w:proofErr w:type="gramEnd"/>
                  </w:p>
                </w:txbxContent>
              </v:textbox>
            </v:rect>
            <v:rect id="Rectangle 430" o:spid="_x0000_s1454" style="position:absolute;left:16179;top:200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0ZM8EA&#10;AADcAAAADwAAAGRycy9kb3ducmV2LnhtbESP3YrCMBSE7xd8h3AE79ZUk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dGTP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31" o:spid="_x0000_s1455" style="position:absolute;left:6946;top:171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G8qMIA&#10;AADcAAAADwAAAGRycy9kb3ducmV2LnhtbESP3WoCMRSE74W+QzgF7zRbU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0byo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432" o:spid="_x0000_s1456" style="position:absolute;left:7524;top:3054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i38EA&#10;AADcAAAADwAAAGRycy9kb3ducmV2LnhtbESP3YrCMBSE7xd8h3AE79ZUE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DIt/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433" o:spid="_x0000_s1457" style="position:absolute;left:6489;top:305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+HRMIA&#10;AADcAAAADwAAAGRycy9kb3ducmV2LnhtbESP3WoCMRSE74W+QzgF7zRbE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4d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34" o:spid="_x0000_s1458" style="position:absolute;left:10306;top:2178;width:242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ATNr4A&#10;AADcAAAADwAAAGRycy9kb3ducmV2LnhtbERPy4rCMBTdD/gP4QruxlSR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bQEza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прсот</w:t>
                    </w:r>
                    <w:proofErr w:type="gramEnd"/>
                  </w:p>
                </w:txbxContent>
              </v:textbox>
            </v:rect>
            <v:rect id="Rectangle 435" o:spid="_x0000_s1459" style="position:absolute;left:9842;top:2178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y2rcIA&#10;AADcAAAADwAAAGRycy9kb3ducmV2LnhtbESP3WoCMRSE7wXfIRzBO80qpa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Lat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36" o:spid="_x0000_s1460" style="position:absolute;left:1377;top:2012;width:2426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+J7b4A&#10;AADcAAAADwAAAGRycy9kb3ducmV2LnhtbERPy4rCMBTdC/5DuII7TUdE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1/ie2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прсот</w:t>
                    </w:r>
                    <w:proofErr w:type="gramEnd"/>
                  </w:p>
                </w:txbxContent>
              </v:textbox>
            </v:rect>
            <v:rect id="Rectangle 437" o:spid="_x0000_s1461" style="position:absolute;left:13525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sdsIA&#10;AADcAAAADwAAAGRycy9kb3ducmV2LnhtbESPzYoCMRCE74LvEFrwphlFFn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yx2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38" o:spid="_x0000_s1462" style="position:absolute;left:6521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yAc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4bI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439" o:spid="_x0000_s1463" style="position:absolute;left:4857;top:762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0Xm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rRea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440" o:spid="_x0000_s1464" style="position:absolute;left:6908;top:2933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SP7sIA&#10;AADcAAAADwAAAGRycy9kb3ducmV2LnhtbESPzYoCMRCE7wu+Q2jB25pRZH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RI/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средств подвижной связи по i-й должности в соответствии с нормативами,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41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средства подвижной связи для i-й должности.</w:t>
      </w:r>
    </w:p>
    <w:p w:rsidR="00C02216" w:rsidRDefault="00C02216" w:rsidP="006D41CA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6D41CA" w:rsidRPr="006D41CA" w:rsidRDefault="006D41CA" w:rsidP="005220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D41C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Нормативы, применяемые при расчете нормативных затрат </w:t>
      </w:r>
      <w:r w:rsidRPr="006D4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приобретение средств подвижной связи</w:t>
      </w:r>
    </w:p>
    <w:p w:rsidR="006D41CA" w:rsidRPr="006D41CA" w:rsidRDefault="006D41CA" w:rsidP="006D41CA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D41CA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94"/>
        <w:gridCol w:w="2409"/>
        <w:gridCol w:w="2268"/>
        <w:gridCol w:w="2268"/>
      </w:tblGrid>
      <w:tr w:rsidR="006D41CA" w:rsidRPr="006D41CA" w:rsidTr="00C02216">
        <w:trPr>
          <w:trHeight w:hRule="exact" w:val="64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 xml:space="preserve">Категория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должностей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Количество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средств связи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 xml:space="preserve">Цена приобретения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средств связи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Периодичность</w:t>
            </w:r>
          </w:p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приобретения</w:t>
            </w:r>
          </w:p>
        </w:tc>
      </w:tr>
      <w:tr w:rsidR="006D41CA" w:rsidRPr="006D41CA" w:rsidTr="0074668B">
        <w:trPr>
          <w:trHeight w:hRule="exact" w:val="93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2512C2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не более 10</w:t>
            </w:r>
            <w:r w:rsidR="006D41CA"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,0 тыс. рублей включительно за </w:t>
            </w:r>
            <w:r w:rsidR="006D41CA" w:rsidRPr="006D41C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5 лет</w:t>
            </w:r>
          </w:p>
        </w:tc>
      </w:tr>
      <w:tr w:rsidR="006D41CA" w:rsidRPr="006D41CA" w:rsidTr="0074668B">
        <w:trPr>
          <w:trHeight w:hRule="exact" w:val="6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41CA" w:rsidRPr="006D41CA" w:rsidRDefault="002512C2" w:rsidP="006D41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2512C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включительно за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5 лет</w:t>
            </w:r>
          </w:p>
        </w:tc>
      </w:tr>
    </w:tbl>
    <w:p w:rsidR="0052205A" w:rsidRDefault="0052205A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оборудования по обеспечению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459" o:spid="_x0000_s1483" editas="canvas" style="width:173.8pt;height:48.95pt;mso-position-horizontal-relative:char;mso-position-vertical-relative:line" coordsize="22072,6216">
            <v:shape id="_x0000_s1484" type="#_x0000_t75" style="position:absolute;width:22072;height:6216;visibility:visible">
              <v:fill o:detectmouseclick="t"/>
              <v:path o:connecttype="none"/>
            </v:shape>
            <v:rect id="Rectangle 461" o:spid="_x0000_s1485" style="position:absolute;left:18262;top:946;width:3810;height:438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aAjMQA&#10;AADcAAAADwAAAGRycy9kb3ducmV2LnhtbESP0WoCMRRE3wv+Q7hC32p2xYquRlGhWAQftP2Ay+a6&#10;2XZzsyapbv/eCIKPw8ycYebLzjbiQj7UjhXkgwwEcel0zZWC76+PtwmIEJE1No5JwT8FWC56L3Ms&#10;tLvygS7HWIkE4VCgAhNjW0gZSkMWw8C1xMk7OW8xJukrqT1eE9w2cphlY2mx5rRgsKWNofL3+GcV&#10;0Hp7mP6sgtlLn4d8vxtPR9uzUq/9bjUDEamLz/Cj/akVvI9yuJ9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WgIz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5E545D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5E545D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462" o:spid="_x0000_s1486" style="position:absolute;left:13874;top:1181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R28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JHb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545D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E545D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463" o:spid="_x0000_s1487" style="position:absolute;left:7740;top:1016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w0QM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/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DRA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5E545D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E545D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464" o:spid="_x0000_s1488" style="position:absolute;left:311;top:1168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mprMAA&#10;AADcAAAADwAAAGRycy9kb3ducmV2LnhtbERPS2rDMBDdF3IHMYHsGrkh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mprMAAAADcAAAADwAAAAAAAAAAAAAAAACYAgAAZHJzL2Rvd25y&#10;ZXYueG1sUEsFBgAAAAAEAAQA9QAAAIUDAAAAAA==&#10;" filled="f" stroked="f">
              <v:textbox style="mso-fit-shape-to-text:t" inset="0,0,0,0">
                <w:txbxContent>
                  <w:p w:rsidR="004A7791" w:rsidRPr="005E545D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E545D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465" o:spid="_x0000_s1489" style="position:absolute;left:15513;top:1930;width:217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UMN8IA&#10;AADcAAAADwAAAGRycy9kb3ducmV2LnhtbESPzYoCMRCE7wu+Q2jB25pRZH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Qw3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обин</w:t>
                    </w:r>
                    <w:proofErr w:type="gramEnd"/>
                  </w:p>
                </w:txbxContent>
              </v:textbox>
            </v:rect>
            <v:rect id="Rectangle 466" o:spid="_x0000_s1490" style="position:absolute;left:15055;top:1930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zd7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xjN3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67" o:spid="_x0000_s1491" style="position:absolute;left:6407;top:158;width:53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qW7M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tV6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ipb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468" o:spid="_x0000_s1492" style="position:absolute;left:6972;top:2946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Im8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WAi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469" o:spid="_x0000_s1493" style="position:absolute;left:5956;top:2946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StAM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Xw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K0A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70" o:spid="_x0000_s1494" style="position:absolute;left:9702;top:2095;width:2172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01dM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/TV0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обин</w:t>
                    </w:r>
                    <w:proofErr w:type="gramEnd"/>
                  </w:p>
                </w:txbxContent>
              </v:textbox>
            </v:rect>
            <v:rect id="Rectangle 471" o:spid="_x0000_s1495" style="position:absolute;left:9245;top:2095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Q78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sZD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72" o:spid="_x0000_s1496" style="position:absolute;left:1352;top:1943;width:2172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MOmM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Yw6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обин</w:t>
                    </w:r>
                    <w:proofErr w:type="gramEnd"/>
                  </w:p>
                </w:txbxContent>
              </v:textbox>
            </v:rect>
            <v:rect id="Rectangle 473" o:spid="_x0000_s1497" style="position:absolute;left:12446;top:742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+rA8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L6s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74" o:spid="_x0000_s1498" style="position:absolute;left:5988;top:869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A/cb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sD9x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475" o:spid="_x0000_s1499" style="position:absolute;left:4356;top:742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ya6s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/Jrq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476" o:spid="_x0000_s1500" style="position:absolute;left:6369;top:2832;width:55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r5ysAA&#10;AADcAAAADwAAAGRycy9kb3ducmV2LnhtbERPS2rDMBDdF3IHMYHuGjmmBO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r5ys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i-го оборудования по обеспечению безопасности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оборудования по обеспечению безопасности информации.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.5. Затраты на приобретение материальных запасов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2512C2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мониторов (З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мон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477" o:spid="_x0000_s1501" editas="canvas" style="width:156pt;height:48.95pt;mso-position-horizontal-relative:char;mso-position-vertical-relative:line" coordsize="19812,6216">
            <v:shape id="_x0000_s1502" type="#_x0000_t75" style="position:absolute;width:19812;height:6216;visibility:visible">
              <v:fill o:detectmouseclick="t"/>
              <v:path o:connecttype="none"/>
            </v:shape>
            <v:rect id="Rectangle 479" o:spid="_x0000_s1503" style="position:absolute;left:15817;top:946;width:3810;height:362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GtMQA&#10;AADcAAAADwAAAGRycy9kb3ducmV2LnhtbESP0WoCMRRE3wX/IVyhb5pdsaJbo9iCWAQf1H7AZXO7&#10;2bq5WZOo2783hYKPw8ycYRarzjbiRj7UjhXkowwEcel0zZWCr9NmOAMRIrLGxjEp+KUAq2W/t8BC&#10;uzsf6HaMlUgQDgUqMDG2hZShNGQxjFxLnLxv5y3GJH0ltcd7gttGjrNsKi3WnBYMtvRhqDwfr1YB&#10;vW8P8591MHvp85Dvd9P5ZHtR6mXQrd9AROriM/zf/tQKXscT+Du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xrT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3C549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3C5494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480" o:spid="_x0000_s1504" style="position:absolute;left:12077;top:1181;width:9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sD8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W7A/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3C5494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3C549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481" o:spid="_x0000_s1505" style="position:absolute;left:6654;top:1016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Rye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Ecnj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3C5494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3C549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482" o:spid="_x0000_s1506" style="position:absolute;top:1168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jX4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yNfj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3C5494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3C549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483" o:spid="_x0000_s1507" style="position:absolute;left:13646;top:1930;width:177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Dk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ZXQ5G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мон</w:t>
                    </w:r>
                    <w:proofErr w:type="gramEnd"/>
                  </w:p>
                </w:txbxContent>
              </v:textbox>
            </v:rect>
            <v:rect id="Rectangle 484" o:spid="_x0000_s1508" style="position:absolute;left:13208;top:1930;width:23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mCs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rDM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+YK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85" o:spid="_x0000_s1509" style="position:absolute;left:5378;top:158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ZS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+NlK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486" o:spid="_x0000_s1510" style="position:absolute;left:5918;top:2946;width:52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bip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ZuKm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487" o:spid="_x0000_s1511" style="position:absolute;left:4953;top:2946;width:23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HP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vV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kc9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88" o:spid="_x0000_s1512" style="position:absolute;left:8540;top:2095;width:1772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fS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X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99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мон</w:t>
                    </w:r>
                    <w:proofErr w:type="gramEnd"/>
                  </w:p>
                </w:txbxContent>
              </v:textbox>
            </v:rect>
            <v:rect id="Rectangle 489" o:spid="_x0000_s1513" style="position:absolute;left:8096;top:2095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960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avl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3rS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490" o:spid="_x0000_s1514" style="position:absolute;left:996;top:1943;width:1772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3kp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o/V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eSl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мон</w:t>
                    </w:r>
                    <w:proofErr w:type="gramEnd"/>
                  </w:p>
                </w:txbxContent>
              </v:textbox>
            </v:rect>
            <v:rect id="Rectangle 491" o:spid="_x0000_s1515" style="position:absolute;left:10706;top:742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FBP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Xws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EUE+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492" o:spid="_x0000_s1516" style="position:absolute;left:4978;top:869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7VT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jtVM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493" o:spid="_x0000_s1517" style="position:absolute;left:3416;top:742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Jw1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wnD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494" o:spid="_x0000_s1518" style="position:absolute;left:5346;top:2832;width:559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6qN7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/qo3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iмон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мониторов для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мон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одного монитора для i-й должности.</w:t>
      </w:r>
    </w:p>
    <w:p w:rsidR="00B92949" w:rsidRPr="00B92949" w:rsidRDefault="00B92949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системных блоков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495" o:spid="_x0000_s1519" editas="canvas" style="width:137.55pt;height:48pt;mso-position-horizontal-relative:char;mso-position-vertical-relative:line" coordsize="17468,6096">
            <v:shape id="_x0000_s1520" type="#_x0000_t75" style="position:absolute;width:17468;height:6096;visibility:visible">
              <v:fill o:detectmouseclick="t"/>
              <v:path o:connecttype="none"/>
            </v:shape>
            <v:rect id="Rectangle 497" o:spid="_x0000_s1521" style="position:absolute;left:13658;top:984;width:3810;height:435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dj3MUA&#10;AADcAAAADwAAAGRycy9kb3ducmV2LnhtbESPUWvCMBSF3wf7D+EKe5tpdRTtjKIDcQg+WPcDLs1d&#10;09ncdEmm3b83g4GPh3POdziL1WA7cSEfWscK8nEGgrh2uuVGwcdp+zwDESKyxs4xKfilAKvl48MC&#10;S+2ufKRLFRuRIBxKVGBi7EspQ23IYhi7njh5n85bjEn6RmqP1wS3nZxkWSEttpwWDPb0Zqg+Vz9W&#10;AW12x/nXOpiD9HnID/ti/rL7VuppNKxfQUQa4j38337XCopsCn9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2PcxQAAANwAAAAPAAAAAAAAAAAAAAAAAJgCAABkcnMv&#10;ZG93bnJldi54bWxQSwUGAAAAAAQABAD1AAAAigMAAAAA&#10;" filled="f" stroked="f">
              <v:textbox inset="0,0,0,0">
                <w:txbxContent>
                  <w:p w:rsidR="004A7791" w:rsidRDefault="004A7791" w:rsidP="00B92949">
                    <w:r w:rsidRPr="00BB034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BB0340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498" o:spid="_x0000_s1522" style="position:absolute;left:10744;top:1231;width:99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p0iMEA&#10;AADcAAAADwAAAGRycy9kb3ducmV2LnhtbESP3WoCMRSE74W+QzhC7zRRis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KdIj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BB034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BB034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499" o:spid="_x0000_s1523" style="position:absolute;left:6140;top:1054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RE8EA&#10;AADcAAAADwAAAGRycy9kb3ducmV2LnhtbESP3WoCMRSE74W+QzhC7zRRqM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G0RP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BB0340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BB0340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500" o:spid="_x0000_s1524" style="position:absolute;left:304;top:1212;width:959;height:379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RPZMEA&#10;AADcAAAADwAAAGRycy9kb3ducmV2LnhtbESP3WoCMRSE74W+QzgF7zSpF4usRhFB0OKNax/gsDn7&#10;g8nJkqTu+vZNodDLYWa+Ybb7yVnxpBB7zxo+lgoEce1Nz62Gr/tpsQYRE7JB65k0vCjCfvc222Jp&#10;/Mg3elapFRnCsUQNXUpDKWWsO3IYl34gzl7jg8OUZWilCThmuLNypVQhHfacFzoc6NhR/ai+nQZ5&#10;r07jurJB+c9Vc7WX860hr/X8fTpsQCSa0n/4r302GgpVwO+ZfAT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UT2T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BB0340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BB0340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01" o:spid="_x0000_s1525" style="position:absolute;left:12319;top:2012;width:1098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jq/8IA&#10;AADcAAAADwAAAGRycy9kb3ducmV2LnhtbESP3WoCMRSE74W+QzhC7zTRC5WtUUQQrPTG1Qc4bM7+&#10;0ORkSVJ3+/amUPBymJlvmO1+dFY8KMTOs4bFXIEgrrzpuNFwv51mGxAxIRu0nknDL0XY794mWyyM&#10;H/hKjzI1IkM4FqihTakvpIxVSw7j3PfE2at9cJiyDI00AYcMd1YulVpJhx3nhRZ7OrZUfZc/ToO8&#10;ladhU9qg/GVZf9nP87Umr/X7dDx8gEg0plf4v302GlZqDX9n8hG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WOr/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</w:t>
                    </w:r>
                    <w:proofErr w:type="gramEnd"/>
                  </w:p>
                </w:txbxContent>
              </v:textbox>
            </v:rect>
            <v:rect id="Rectangle 502" o:spid="_x0000_s1526" style="position:absolute;left:11880;top:2012;width:267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O+xs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Tvsb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03" o:spid="_x0000_s1527" style="position:absolute;left:4864;top:171;width:603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DKc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vVi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oMp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504" o:spid="_x0000_s1528" style="position:absolute;left:5403;top:3067;width:585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mss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iay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05" o:spid="_x0000_s1529" style="position:absolute;left:4432;top:3067;width:267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4xc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ouM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06" o:spid="_x0000_s1530" style="position:absolute;left:8026;top:2184;width:1098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QdXsIA&#10;AADcAAAADwAAAGRycy9kb3ducmV2LnhtbESPzYoCMRCE74LvEFrwphkFXR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pB1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</w:t>
                    </w:r>
                    <w:proofErr w:type="gramEnd"/>
                  </w:p>
                </w:txbxContent>
              </v:textbox>
            </v:rect>
            <v:rect id="Rectangle 507" o:spid="_x0000_s1531" style="position:absolute;left:7588;top:2184;width:266;height:287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uJLMAA&#10;AADcAAAADwAAAGRycy9kb3ducmV2LnhtbERPS2rDMBDdF3IHMYHsGjmB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uJLM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08" o:spid="_x0000_s1532" style="position:absolute;left:1301;top:2025;width:1099;height:287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cst8IA&#10;AADcAAAADwAAAGRycy9kb3ducmV2LnhtbESPzYoCMRCE74LvEFrwphkFF3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yy3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>сб</w:t>
                    </w:r>
                    <w:proofErr w:type="gramEnd"/>
                  </w:p>
                </w:txbxContent>
              </v:textbox>
            </v:rect>
            <v:rect id="Rectangle 509" o:spid="_x0000_s1533" style="position:absolute;left:9372;top:768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Pl7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ghT5e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510" o:spid="_x0000_s1534" style="position:absolute;left:4457;top:895;width:1359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3qDM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t6gz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511" o:spid="_x0000_s1535" style="position:absolute;left:2889;top:768;width:1048;height:395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90e8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/dHv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30"/>
                        <w:szCs w:val="30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512" o:spid="_x0000_s1536" style="position:absolute;left:4826;top:2940;width:628;height:288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PR4M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bzl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89H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8"/>
                        <w:szCs w:val="18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i-х системных блоков;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одного i-го системного блока.</w:t>
      </w:r>
    </w:p>
    <w:p w:rsidR="00B92949" w:rsidRPr="00B92949" w:rsidRDefault="002512C2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других запасных частей для вычислительной техники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двт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513" o:spid="_x0000_s1537" editas="canvas" style="width:141.45pt;height:44.45pt;mso-position-horizontal-relative:char;mso-position-vertical-relative:line" coordsize="17964,5645">
            <v:shape id="_x0000_s1538" type="#_x0000_t75" style="position:absolute;width:17964;height:5645;visibility:visible">
              <v:fill o:detectmouseclick="t"/>
              <v:path o:connecttype="none"/>
            </v:shape>
            <v:rect id="Rectangle 515" o:spid="_x0000_s1539" style="position:absolute;left:14154;top:844;width:3810;height:449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aiYsQA&#10;AADcAAAADwAAAGRycy9kb3ducmV2LnhtbESP0WoCMRRE3wv+Q7hC32p2iy66NYoVRCn4oPYDLpvb&#10;zdbNzZpE3f59Uyj4OMzMGWa+7G0rbuRD41hBPspAEFdON1wr+DxtXqYgQkTW2DomBT8UYLkYPM2x&#10;1O7OB7odYy0ShEOJCkyMXSllqAxZDCPXESfvy3mLMUlfS+3xnuC2la9ZVkiLDacFgx2tDVXn49Uq&#10;oPftYfa9CmYvfR7y/UcxG28vSj0P+9UbiEh9fIT/2zutYDIt4O9MOg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GomLEAAAA3AAAAA8AAAAAAAAAAAAAAAAAmAIAAGRycy9k&#10;b3ducmV2LnhtbFBLBQYAAAAABAAEAPUAAACJAwAAAAA=&#10;" filled="f" stroked="f">
              <v:textbox inset="0,0,0,0">
                <w:txbxContent>
                  <w:p w:rsidR="004A7791" w:rsidRDefault="004A7791" w:rsidP="00B92949">
                    <w:r w:rsidRPr="00404D31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404D31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516" o:spid="_x0000_s1540" style="position:absolute;left:10941;top:1054;width:99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6I2cIA&#10;AADcAAAADwAAAGRycy9kb3ducmV2LnhtbESP3WoCMRSE74W+QzgF7zRbQ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ojZ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404D31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404D31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517" o:spid="_x0000_s1541" style="position:absolute;left:6178;top:908;width:1289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Ecq74A&#10;AADcAAAADwAAAGRycy9kb3ducmV2LnhtbERPy4rCMBTdD/gP4QruxlTB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xHKu+AAAA3AAAAA8AAAAAAAAAAAAAAAAAmAIAAGRycy9kb3ducmV2&#10;LnhtbFBLBQYAAAAABAAEAPUAAACDAwAAAAA=&#10;" filled="f" stroked="f">
              <v:textbox style="mso-fit-shape-to-text:t" inset="0,0,0,0">
                <w:txbxContent>
                  <w:p w:rsidR="004A7791" w:rsidRPr="00404D31" w:rsidRDefault="004A7791" w:rsidP="00B92949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404D31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518" o:spid="_x0000_s1542" style="position:absolute;left:279;top:1041;width:832;height:345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25MMIA&#10;AADcAAAADwAAAGRycy9kb3ducmV2LnhtbESP3WoCMRSE7wXfIRzBO80qtK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fbkw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404D31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404D31">
                      <w:rPr>
                        <w:rFonts w:ascii="Times New Roman" w:hAnsi="Times New Roman"/>
                        <w:color w:val="000000"/>
                        <w:sz w:val="26"/>
                        <w:szCs w:val="26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19" o:spid="_x0000_s1543" style="position:absolute;left:12407;top:1733;width:12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6GcL4A&#10;AADcAAAADwAAAGRycy9kb3ducmV2LnhtbERPy4rCMBTdC/5DuII7TUdQ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uehnC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двт</w:t>
                    </w:r>
                    <w:proofErr w:type="gramEnd"/>
                  </w:p>
                </w:txbxContent>
              </v:textbox>
            </v:rect>
            <v:rect id="Rectangle 520" o:spid="_x0000_s1544" style="position:absolute;left:11988;top:1733;width:21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9nM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L2c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21" o:spid="_x0000_s1545" style="position:absolute;left:5003;top:146;width:4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wYB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TBgH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522" o:spid="_x0000_s1546" style="position:absolute;left:5499;top:2641;width:45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WAc8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YBz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23" o:spid="_x0000_s1547" style="position:absolute;left:4603;top:2641;width:21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kl6MIA&#10;AADcAAAADwAAAGRycy9kb3ducmV2LnhtbESPzYoCMRCE7wu+Q2jB25pRcH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6SXo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24" o:spid="_x0000_s1548" style="position:absolute;left:7931;top:1879;width:12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u7n8IA&#10;AADcAAAADwAAAGRycy9kb3ducmV2LnhtbESPzYoCMRCE74LvEFrwphkFxR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O7uf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двт</w:t>
                    </w:r>
                    <w:proofErr w:type="gramEnd"/>
                  </w:p>
                </w:txbxContent>
              </v:textbox>
            </v:rect>
            <v:rect id="Rectangle 525" o:spid="_x0000_s1549" style="position:absolute;left:7512;top:1879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eBM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dx4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26" o:spid="_x0000_s1550" style="position:absolute;left:1212;top:1746;width:12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iKdr4A&#10;AADcAAAADwAAAGRycy9kb3ducmV2LnhtbERPy4rCMBTdC/5DuII7TUdQ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Xoina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двт</w:t>
                    </w:r>
                    <w:proofErr w:type="gramEnd"/>
                  </w:p>
                </w:txbxContent>
              </v:textbox>
            </v:rect>
            <v:rect id="Rectangle 527" o:spid="_x0000_s1551" style="position:absolute;left:9677;top:660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v7cIA&#10;AADcAAAADwAAAGRycy9kb3ducmV2LnhtbESPzYoCMRCE74LvEFrwphkFF5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C/t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528" o:spid="_x0000_s1552" style="position:absolute;left:4629;top:774;width:1181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Fyi74A&#10;AADcAAAADwAAAGRycy9kb3ducmV2LnhtbERPS4oCMRDdD3iHUMLsxmRciLRGkQFBxY2tByg61R9M&#10;Kk0S7fb2ZjHg8vH+6+3orHhSiJ1nDb8zBYK48qbjRsPtuv9ZgogJ2aD1TBpeFGG7mXytsTB+4As9&#10;y9SIHMKxQA1tSn0hZaxachhnvifOXO2Dw5RhaKQJOORwZ+VcqYV02HFuaLGnv5aqe/lwGuS13A/L&#10;0gblT/P6bI+HS01e6+/puFuBSDSmj/jffTAaFirPz2fyEZ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xcou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529" o:spid="_x0000_s1553" style="position:absolute;left:3187;top:660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3XEMEA&#10;AADcAAAADwAAAGRycy9kb3ducmV2LnhtbESPzYoCMRCE78K+Q+gFb5roQWQ0yrIgqHhx9AGaSc8P&#10;m3SGJOuMb28WFjwWVfUVtd2PzooHhdh51rCYKxDElTcdNxrut8NsDSImZIPWM2l4UoT97mOyxcL4&#10;ga/0KFMjMoRjgRralPpCyli15DDOfU+cvdoHhynL0EgTcMhwZ+VSqZV02HFeaLGn75aqn/LXaZC3&#10;8jCsSxuUPy/riz0drzV5raef49cGRKIxvcP/7aPRsFIL+DuTj4D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91xD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530" o:spid="_x0000_s1554" style="position:absolute;left:4972;top:2533;width:48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9JZ8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bBRJ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L0ln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4"/>
                        <w:szCs w:val="14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i-х запасных частей для вычислительной техники, </w:t>
      </w:r>
      <w:r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определяется по средним фактическим данным за 3 предыдущих финансовых года;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i-й запасной части для вычислительной техники.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магнитных и оптических носителей информации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мн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531" o:spid="_x0000_s1555" editas="canvas" style="width:128.5pt;height:43.6pt;mso-position-horizontal-relative:char;mso-position-vertical-relative:line" coordsize="16319,5537">
            <v:shape id="_x0000_s1556" type="#_x0000_t75" style="position:absolute;width:16319;height:5537;visibility:visible">
              <v:fill o:detectmouseclick="t"/>
              <v:path o:connecttype="none"/>
            </v:shape>
            <v:rect id="Rectangle 533" o:spid="_x0000_s1557" style="position:absolute;left:12509;top:793;width:3810;height:454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Q6sUA&#10;AADcAAAADwAAAGRycy9kb3ducmV2LnhtbESPUWvCMBSF34X9h3AHvmla2craGUUHwyH4oNsPuDTX&#10;pq656ZJM6783g4GPh3POdzjz5WA7cSYfWscK8mkGgrh2uuVGwdfn++QFRIjIGjvHpOBKAZaLh9Ec&#10;K+0uvKfzITYiQThUqMDE2FdShtqQxTB1PXHyjs5bjEn6RmqPlwS3nZxlWSEttpwWDPb0Zqj+Pvxa&#10;BbTe7MvTKpid9HnId9uifNr8KDV+HFavICIN8R7+b39oBc9FCX9n0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FdDqxQAAANwAAAAPAAAAAAAAAAAAAAAAAJgCAABkcnMv&#10;ZG93bnJldi54bWxQSwUGAAAAAAQABAD1AAAAigMAAAAA&#10;" filled="f" stroked="f">
              <v:textbox inset="0,0,0,0">
                <w:txbxContent>
                  <w:p w:rsidR="004A7791" w:rsidRDefault="004A7791" w:rsidP="00B92949">
                    <w:r w:rsidRPr="000765FA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0765FA"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где:</w:t>
                    </w:r>
                  </w:p>
                </w:txbxContent>
              </v:textbox>
            </v:rect>
            <v:rect id="Rectangle 534" o:spid="_x0000_s1558" style="position:absolute;left:9759;top:996;width:851;height:32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Jgir8A&#10;AADcAAAADwAAAGRycy9kb3ducmV2LnhtbERPy4rCMBTdC/MP4Q7MTtMRfFCNIgOCDm5s/YBLc/vA&#10;5KYk0da/nywGXB7Oe7sfrRFP8qFzrOB7loEgrpzuuFFwK4/TNYgQkTUax6TgRQH2u4/JFnPtBr7S&#10;s4iNSCEcclTQxtjnUoaqJYth5nrixNXOW4wJ+kZqj0MKt0bOs2wpLXacGlrs6ael6l48rAJZFsdh&#10;XRifud95fTHn07Ump9TX53jYgIg0xrf4333SCharND+dSUd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mCKvwAAANwAAAAPAAAAAAAAAAAAAAAAAJgCAABkcnMvZG93bnJl&#10;di54bWxQSwUGAAAAAAQABAD1AAAAhAMAAAAA&#10;" filled="f" stroked="f">
              <v:textbox style="mso-fit-shape-to-text:t" inset="0,0,0,0">
                <w:txbxContent>
                  <w:p w:rsidR="004A7791" w:rsidRPr="000765FA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65FA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535" o:spid="_x0000_s1559" style="position:absolute;left:5549;top:857;width:1105;height:32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FEcIA&#10;AADcAAAADwAAAGRycy9kb3ducmV2LnhtbESPzYoCMRCE74LvEFrwphkFXR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3sUR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0765FA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65FA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Q</w:t>
                    </w:r>
                  </w:p>
                </w:txbxContent>
              </v:textbox>
            </v:rect>
            <v:rect id="Rectangle 536" o:spid="_x0000_s1560" style="position:absolute;left:260;top:984;width:768;height:328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xbZs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DFtm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0765FA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0765FA"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37" o:spid="_x0000_s1561" style="position:absolute;left:11125;top:1625;width:107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D+/c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QP79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мн</w:t>
                    </w:r>
                    <w:proofErr w:type="gramEnd"/>
                  </w:p>
                </w:txbxContent>
              </v:textbox>
            </v:rect>
            <v:rect id="Rectangle 538" o:spid="_x0000_s1562" style="position:absolute;left:10744;top:1625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mic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qWa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39" o:spid="_x0000_s1563" style="position:absolute;left:4438;top:133;width:47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ddZcIA&#10;AADcAAAADwAAAGRycy9kb3ducmV2LnhtbESPzYoCMRCE74LvEFrYm2YUdG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11l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540" o:spid="_x0000_s1564" style="position:absolute;left:4908;top:2482;width:451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4/sIA&#10;AADcAAAADwAAAGRycy9kb3ducmV2LnhtbESPzYoCMRCE74LvEFrwphkFV5k1igiCLl4c9wGaSc8P&#10;Jp0hyTqzb28WhD0WVfUVtd0P1ogn+dA6VrCYZyCIS6dbrhV830+zDYgQkTUax6TglwLsd+PRFnPt&#10;er7Rs4i1SBAOOSpoYuxyKUPZkMUwdx1x8irnLcYkfS21xz7BrZHLLPuQFltOCw12dGyofBQ/VoG8&#10;F6d+Uxifua9ldTWX860ip9R0Mhw+QUQa4n/43T5rBav1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/j+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41" o:spid="_x0000_s1565" style="position:absolute;left:4064;top:2482;width:20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RsjL8A&#10;AADcAAAADwAAAGRycy9kb3ducmV2LnhtbERPy4rCMBTdC/MP4Q7MTtMRfFCNIgOCDm5s/YBLc/vA&#10;5KYk0da/nywGXB7Oe7sfrRFP8qFzrOB7loEgrpzuuFFwK4/TNYgQkTUax6TgRQH2u4/JFnPtBr7S&#10;s4iNSCEcclTQxtjnUoaqJYth5nrixNXOW4wJ+kZqj0MKt0bOs2wpLXacGlrs6ael6l48rAJZFsdh&#10;XRifud95fTHn07Ump9TX53jYgIg0xrf4333SChartDadSUd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5GyM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42" o:spid="_x0000_s1566" style="position:absolute;left:7181;top:1771;width:108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jJF8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qMkX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мн</w:t>
                    </w:r>
                    <w:proofErr w:type="gramEnd"/>
                  </w:p>
                </w:txbxContent>
              </v:textbox>
            </v:rect>
            <v:rect id="Rectangle 543" o:spid="_x0000_s1567" style="position:absolute;left:6800;top:1771;width:210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Qrb4A&#10;AADcAAAADwAAAGRycy9kb3ducmV2LnhtbERPy4rCMBTdD/gP4QruxlTB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HEK2+AAAA3A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44" o:spid="_x0000_s1568" style="position:absolute;left:1130;top:1638;width:107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u1NsEA&#10;AADcAAAADwAAAGRycy9kb3ducmV2LnhtbESP3YrCMBSE7xd8h3AE79ZUw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LtTb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4"/>
                        <w:szCs w:val="14"/>
                        <w:lang w:val="en-US"/>
                      </w:rPr>
                      <w:t>мн</w:t>
                    </w:r>
                    <w:proofErr w:type="gramEnd"/>
                  </w:p>
                </w:txbxContent>
              </v:textbox>
            </v:rect>
            <v:rect id="Rectangle 545" o:spid="_x0000_s1569" style="position:absolute;left:8566;top:622;width:838;height:34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krQcIA&#10;AADcAAAADwAAAGRycy9kb3ducmV2LnhtbESP3WoCMRSE7wu+QziCdzXbBcu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2StB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4"/>
                        <w:szCs w:val="24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546" o:spid="_x0000_s1570" style="position:absolute;left:4083;top:730;width:1092;height:34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WO2sIA&#10;AADcAAAADwAAAGRycy9kb3ducmV2LnhtbESP3WoCMRSE74W+QzgF7zRbR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lY7a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4"/>
                        <w:szCs w:val="24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547" o:spid="_x0000_s1571" style="position:absolute;left:2730;top:622;width:838;height:34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WrsIA&#10;AADcAAAADwAAAGRycy9kb3ducmV2LnhtbESP3WoCMRSE74W+QzgF7zRbU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Ba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4"/>
                        <w:szCs w:val="24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548" o:spid="_x0000_s1572" style="position:absolute;left:4406;top:2387;width:489;height:252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zNcEA&#10;AADcAAAADwAAAGRycy9kb3ducmV2LnhtbESP3YrCMBSE7xd8h3AE79ZUw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wsz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4"/>
                        <w:szCs w:val="14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i-го носителя информации в соответствии с нормативами,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5)</w:t>
      </w:r>
    </w:p>
    <w:p w:rsidR="006C31C5" w:rsidRDefault="006C31C5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6C31C5" w:rsidRPr="006C31C5" w:rsidRDefault="006C31C5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Нормативы, обеспечения функций муниципальных  органов </w:t>
      </w:r>
      <w:r w:rsidR="0074668B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Львовского </w:t>
      </w: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сельского поселения 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Северского</w:t>
      </w: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 района (включая подведомственные казенные учреждения), применяемые при расчете нормативных затрат на </w:t>
      </w:r>
      <w:r w:rsidRPr="006C31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приобретение материальных запасов</w:t>
      </w:r>
    </w:p>
    <w:p w:rsidR="006C31C5" w:rsidRPr="006C31C5" w:rsidRDefault="006C31C5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C31C5" w:rsidRPr="006C31C5" w:rsidRDefault="006C31C5" w:rsidP="006C31C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C31C5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9B6207">
        <w:rPr>
          <w:rFonts w:ascii="Times New Roman" w:eastAsia="Times New Roman" w:hAnsi="Times New Roman" w:cs="Times New Roman"/>
          <w:sz w:val="28"/>
          <w:szCs w:val="28"/>
        </w:rPr>
        <w:t>5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49"/>
        <w:gridCol w:w="1889"/>
        <w:gridCol w:w="1652"/>
        <w:gridCol w:w="1904"/>
        <w:gridCol w:w="1689"/>
        <w:gridCol w:w="2011"/>
      </w:tblGrid>
      <w:tr w:rsidR="006C31C5" w:rsidRPr="006C31C5" w:rsidTr="006C31C5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№</w:t>
            </w: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Срок эксплуатации </w:t>
            </w:r>
            <w:r w:rsidRPr="006C31C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в 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годах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6C31C5" w:rsidRPr="006C31C5" w:rsidTr="0074668B">
        <w:trPr>
          <w:trHeight w:val="10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Оптический носитель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10 единиц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6,0 тыс. рублей включительно за 100 единиц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Внешний жесткий диск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 единицы на организацию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6,0 тыс. рублей включительно за 1 единицу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Мобильный носитель информации (флеш-драйв)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10,0 тыс. рублей включительно за 1 единицу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Электронный ключевой носитель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единиц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1,0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тыс. рублей включительно за 1 единицу</w:t>
            </w:r>
          </w:p>
        </w:tc>
      </w:tr>
    </w:tbl>
    <w:p w:rsidR="00574579" w:rsidRPr="00B92949" w:rsidRDefault="0057457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i-го носителя информации.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деталей для содержания принтеров, многофункциональных устройств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дсо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дсо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расходных материалов для принтеров, 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запасных частей для принтеров,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949" w:rsidRPr="00B92949" w:rsidRDefault="009B6207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расходных материалов для принтеров, 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409575"/>
            <wp:effectExtent l="0" t="0" r="0" b="9525"/>
            <wp:docPr id="7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принтеров,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устройств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типа 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норматив потребления расходных материалов i-м типом принтеров,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устройств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расходного материала по i-му типу принтеров, 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2949" w:rsidRPr="00B92949" w:rsidRDefault="009B6207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запасных частей для принтеров,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устрой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8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i-х запасных частей для принтеров, 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i-й запасной части.</w:t>
      </w:r>
    </w:p>
    <w:p w:rsidR="00EA4546" w:rsidRDefault="00EA4546" w:rsidP="00EA4546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A4546" w:rsidRPr="00EA4546" w:rsidRDefault="00EA4546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 w:rsidRPr="00EA45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Нормативы, применяемые при расчете нормативных затрат на приобретение расходных материалов для принтеров, </w:t>
      </w:r>
      <w:r w:rsidRPr="00EA4546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многофункциональных устройств и копировальных аппаратов (оргтехники)</w:t>
      </w:r>
    </w:p>
    <w:p w:rsidR="00EA4546" w:rsidRDefault="00EA4546" w:rsidP="00EA4546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4546" w:rsidRPr="00EA4546" w:rsidRDefault="00EA4546" w:rsidP="00EA4546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6</w:t>
      </w:r>
    </w:p>
    <w:tbl>
      <w:tblPr>
        <w:tblW w:w="5000" w:type="pct"/>
        <w:tblInd w:w="40" w:type="dxa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09"/>
        <w:gridCol w:w="3575"/>
        <w:gridCol w:w="1258"/>
        <w:gridCol w:w="2094"/>
        <w:gridCol w:w="2158"/>
      </w:tblGrid>
      <w:tr w:rsidR="00EA4546" w:rsidRPr="00EA4546" w:rsidTr="00B66676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№п/п</w:t>
            </w:r>
          </w:p>
        </w:tc>
        <w:tc>
          <w:tcPr>
            <w:tcW w:w="1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 расходных материалов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Ресурс (листов)</w:t>
            </w:r>
          </w:p>
        </w:tc>
        <w:tc>
          <w:tcPr>
            <w:tcW w:w="10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Расчетная потребность в год</w:t>
            </w:r>
          </w:p>
        </w:tc>
        <w:tc>
          <w:tcPr>
            <w:tcW w:w="1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EA4546" w:rsidRPr="00EA4546" w:rsidTr="00B666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:rsidR="00EA4546" w:rsidRPr="00EA4546" w:rsidRDefault="00EA4546" w:rsidP="00EA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Тонер-картридж для принтера или многофункцио</w:t>
            </w:r>
            <w:r w:rsidR="00B66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нального устройства 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1600</w:t>
            </w:r>
          </w:p>
        </w:tc>
        <w:tc>
          <w:tcPr>
            <w:tcW w:w="10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2</w:t>
            </w: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единиц на 1 устройство</w:t>
            </w:r>
          </w:p>
        </w:tc>
        <w:tc>
          <w:tcPr>
            <w:tcW w:w="1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4 тыс. рублей включительно за 1 единицу</w:t>
            </w:r>
          </w:p>
        </w:tc>
      </w:tr>
    </w:tbl>
    <w:p w:rsidR="009B6207" w:rsidRPr="00B92949" w:rsidRDefault="009B6207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материальных запасов по обеспечению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8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i-го материального запаса;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i-го материального запаса.</w:t>
      </w:r>
    </w:p>
    <w:p w:rsidR="0074668B" w:rsidRDefault="0074668B" w:rsidP="001E070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350"/>
      <w:bookmarkEnd w:id="5"/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Прочие затраты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Затраты на услуги связи, не отнесённые к затратам на услуги связи в рамках затрат на и</w:t>
      </w:r>
      <w:r w:rsidR="00D8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нформационно-коммуникационные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услуги связи</w:t>
      </w:r>
      <w:r w:rsidR="00B92949" w:rsidRPr="00B92949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56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235075" cy="225425"/>
            <wp:effectExtent l="0" t="0" r="3175" b="3175"/>
            <wp:docPr id="57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почтовой связи;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специальной связи.</w:t>
      </w:r>
    </w:p>
    <w:p w:rsidR="00B92949" w:rsidRPr="00B92949" w:rsidRDefault="00B66676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почтовой связи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35075" cy="361950"/>
            <wp:effectExtent l="0" t="0" r="0" b="0"/>
            <wp:docPr id="59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i-х почтовых отправлений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почтового отправления.</w:t>
      </w: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специальной связи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листов (пакетов) исходящей информации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листа (пакета) исходящей информации, отправляемой по каналам специальной связи.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Затраты на транспортные услуги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по договору об оказании услуг перевозки (транспортировки) грузов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4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i-х услуг перевозки (транспортировки) грузов;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i-й услуги перевозки (транспортировки) груза.</w:t>
      </w: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аренды транспортных средств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05965" cy="361950"/>
            <wp:effectExtent l="0" t="0" r="0" b="0"/>
            <wp:docPr id="64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аренде количество i-х транспортных средств;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аренды i-го транспортного средства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аренды i-го транспортного средства.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разовых услуг пассажирских перевозок при проведении совещания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lastRenderedPageBreak/>
        <w:drawing>
          <wp:inline distT="0" distB="0" distL="0" distR="0">
            <wp:extent cx="1733550" cy="361950"/>
            <wp:effectExtent l="0" t="0" r="0" b="0"/>
            <wp:docPr id="64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к приобретению i-х разовых услуг пассажирских перевозок;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среднее количество часов аренды транспортного средства по i-й разовой услуге;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часа аренды транспортного средства по i-й разовой услуге.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проезда работника к месту нахождения учебного заведения и обратно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4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работников, имеющих право на компенсацию расходов, по i-му направлению;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проезда к месту нахождения учебного заведения по i-му направлению.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proofErr w:type="gramEnd"/>
      <w:r w:rsidR="00F025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по договору на проезд к месту командирования и обратно;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по договору на наём жилого помещения на период командирования.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по договору на проезд к месту командирования и обратно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688590" cy="361950"/>
            <wp:effectExtent l="0" t="0" r="0" b="0"/>
            <wp:docPr id="64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командированных работников по i-му направлению командирования с учётом показателей утверждённых планов служебных командировок;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проезда по i-му направлению командирования.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по договору на наём жилого помещения на период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командирования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2005965" cy="361950"/>
            <wp:effectExtent l="0" t="0" r="0" b="0"/>
            <wp:docPr id="64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командированных работников по i-му направлению командирования с учётом показателей утверждённых планов служебных командировок;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найма жилого помещения в сутки по i-му направлению командирования.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суток нахождения в командировке по i-му направлению командирования.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Затраты на коммунальные услуги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0F2688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коммунальные услуги рассчитываются с учётом положений Администрации о лимитах потребления коммунальных услуг.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коммунальные услуги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ком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ком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газоснабжение и иные виды топлива;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электроснабжение;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теплоснабжение;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горячее водоснабжение;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холодное водоснабжение и водоотведение;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лиц, привлекаемых на основании гражданско–правовых договоров (далее – внештатный сотрудник).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газоснабжение и иные виды топлива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64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i-м виде топлива (газе и ином виде топлива);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тариф на i-й вид топлива, утвержденный в установленном порядке органом государственного регулирования тарифов (далее – регулируемый тариф) (если тарифы на соответствующий вид топлива подлежат государственному регулированию);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поправочный коэффициент, учитывающий затраты на транспортировку </w:t>
      </w:r>
      <w:r w:rsidR="00A55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i–го вида топлива.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электроснабжение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50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i-й регулируемый тариф на электроэнергию (в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применяемого одноставочного, дифференцированного по зонам суток или двухставочного тарифа);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электроэнергии в год по i-му тарифу (цене) на электр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оэнергию (в рамках применяемого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одноставочного, дифференцированного по зонам суток или двухставочного тарифа).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теплоснабжение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топл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топл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теплоэнергии на отопление зданий, помещений и сооружений;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теплоснабжение.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горячее водоснабжение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горячей воде;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горячее водоснабжение.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холодное водоснабжение и водоотведение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холодном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водоснабжении;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холодное водоснабжение;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водоотведение.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Полотно 549" o:spid="_x0000_s1573" editas="canvas" style="width:270pt;height:48pt;mso-position-horizontal-relative:char;mso-position-vertical-relative:line" coordsize="34290,6096">
            <v:shape id="_x0000_s1574" type="#_x0000_t75" style="position:absolute;width:34290;height:6096;visibility:visible">
              <v:fill o:detectmouseclick="t"/>
              <v:path o:connecttype="none"/>
            </v:shape>
            <v:rect id="Rectangle 551" o:spid="_x0000_s1575" style="position:absolute;left:19723;width:851;height:485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sNM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vV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xaw0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0"/>
                        <w:szCs w:val="40"/>
                        <w:lang w:val="en-US"/>
                      </w:rPr>
                      <w:t></w:t>
                    </w:r>
                  </w:p>
                </w:txbxContent>
              </v:textbox>
            </v:rect>
            <v:rect id="Rectangle 552" o:spid="_x0000_s1576" style="position:absolute;left:26536;width:851;height:485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kJr8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avl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iQmv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40"/>
                        <w:szCs w:val="40"/>
                        <w:lang w:val="en-US"/>
                      </w:rPr>
                      <w:t></w:t>
                    </w:r>
                  </w:p>
                </w:txbxContent>
              </v:textbox>
            </v:rect>
            <v:rect id="Rectangle 553" o:spid="_x0000_s1577" style="position:absolute;left:27000;top:990;width:4305;height:434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8Y+MQA&#10;AADcAAAADwAAAGRycy9kb3ducmV2LnhtbESP0WoCMRRE3wv9h3ALfavZFV10NYoKRSn4oO0HXDbX&#10;zermZk1S3f59Uyj4OMzMGWa+7G0rbuRD41hBPshAEFdON1wr+Pp8f5uACBFZY+uYFPxQgOXi+WmO&#10;pXZ3PtDtGGuRIBxKVGBi7EopQ2XIYhi4jjh5J+ctxiR9LbXHe4LbVg6zrJAWG04LBjvaGKoux2+r&#10;gNbbw/S8CmYvfR7y/UcxHW2vSr2+9KsZiEh9fIT/2zutYDwq4O9MOg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/GPjEAAAA3AAAAA8AAAAAAAAAAAAAAAAAmAIAAGRycy9k&#10;b3ducmV2LnhtbFBLBQYAAAAABAAEAPUAAACJAwAAAAA=&#10;" filled="f" stroked="f">
              <v:textbox inset="0,0,0,0">
                <w:txbxContent>
                  <w:p w:rsidR="004A7791" w:rsidRPr="004F13C9" w:rsidRDefault="004A7791" w:rsidP="00B92949">
                    <w:pPr>
                      <w:pStyle w:val="ConsPlusNormal"/>
                      <w:tabs>
                        <w:tab w:val="left" w:pos="709"/>
                      </w:tabs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625B65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где:</w:t>
                    </w:r>
                  </w:p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rect>
            <v:rect id="Rectangle 554" o:spid="_x0000_s1578" style="position:absolute;left:22821;top:1212;width:597;height:376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cyQ8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Xws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zJ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rect>
            <v:rect id="Rectangle 555" o:spid="_x0000_s1579" style="position:absolute;left:20091;top:990;width:902;height:376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imMb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iKYxvwAAANw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56" o:spid="_x0000_s1580" style="position:absolute;left:13989;top:1225;width:99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Dqs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AOq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625B6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rect>
            <v:rect id="Rectangle 557" o:spid="_x0000_s1581" style="position:absolute;left:7512;top:1225;width:1581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86s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Cc86sAAAADcAAAADwAAAAAAAAAAAAAAAACYAgAAZHJzL2Rvd25y&#10;ZXYueG1sUEsFBgAAAAAEAAQA9QAAAIUDAAAAAA==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625B6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М</w:t>
                    </w:r>
                  </w:p>
                </w:txbxContent>
              </v:textbox>
            </v:rect>
            <v:rect id="Rectangle 558" o:spid="_x0000_s1582" style="position:absolute;left:311;top:1212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uZcc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a5lx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625B6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59" o:spid="_x0000_s1583" style="position:absolute;left:24117;top:1974;width:1968;height:261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kHBs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5Bwb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625B65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внск</w:t>
                    </w:r>
                    <w:proofErr w:type="gramEnd"/>
                  </w:p>
                </w:txbxContent>
              </v:textbox>
            </v:rect>
            <v:rect id="Rectangle 560" o:spid="_x0000_s1584" style="position:absolute;left:23469;top:1974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inc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avV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9aKd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61" o:spid="_x0000_s1585" style="position:absolute;left:15798;top:1962;width:1969;height:26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w66c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avV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Drp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625B65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внск</w:t>
                    </w:r>
                    <w:proofErr w:type="gramEnd"/>
                  </w:p>
                </w:txbxContent>
              </v:textbox>
            </v:rect>
            <v:rect id="Rectangle 562" o:spid="_x0000_s1586" style="position:absolute;left:15151;top:1962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fcsEA&#10;AADcAAAADwAAAGRycy9kb3ducmV2LnhtbESP3YrCMBSE74V9h3CEvdNUoY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Qn3L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63" o:spid="_x0000_s1587" style="position:absolute;left:6165;top:222;width:540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BBcEA&#10;AADcAAAADwAAAGRycy9kb3ducmV2LnhtbESPzYoCMRCE7wu+Q2jB25pRUG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CAQX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564" o:spid="_x0000_s1588" style="position:absolute;left:6718;top:2959;width:521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6knsIA&#10;AADcAAAADwAAAGRycy9kb3ducmV2LnhtbESPzYoCMRCE74LvEFrwphkFf5g1igiCLl4c9wGaSc8P&#10;Jp0hyTqzb79ZWPBYVNVX1O4wWCNe5EPrWMFinoEgLp1uuVbw9TjPtiBCRNZoHJOCHwpw2I9HO8y1&#10;6/lOryLWIkE45KigibHLpQxlQxbD3HXEyauctxiT9LXUHvsEt0Yus2wtLbacFhrs6NRQ+Sy+rQL5&#10;KM79tjA+c5/L6maul3tFTqnpZDh+gIg0xHf4v33RClarD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zqSe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65" o:spid="_x0000_s1589" style="position:absolute;left:5721;top:2959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Ew7M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Ew7M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66" o:spid="_x0000_s1590" style="position:absolute;left:10033;top:1962;width:1968;height:26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2Vd8IA&#10;AADcAAAADwAAAGRycy9kb3ducmV2LnhtbESPzYoCMRCE7wu+Q2jB25pRcH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HZV3wgAAANwAAAAPAAAAAAAAAAAAAAAAAJgCAABkcnMvZG93&#10;bnJldi54bWxQSwUGAAAAAAQABAD1AAAAhwMAAAAA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625B65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внск</w:t>
                    </w:r>
                    <w:proofErr w:type="gramEnd"/>
                  </w:p>
                </w:txbxContent>
              </v:textbox>
            </v:rect>
            <v:rect id="Rectangle 567" o:spid="_x0000_s1591" style="position:absolute;left:9385;top:1962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v2V8AA&#10;AADcAAAADwAAAGRycy9kb3ducmV2LnhtbERPS2rDMBDdF3IHMYHuGjmGBu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v2V8AAAADc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68" o:spid="_x0000_s1592" style="position:absolute;left:1339;top:1974;width:1969;height:261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TzM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HU8zBAAAA3AAAAA8AAAAAAAAAAAAAAAAAmAIAAGRycy9kb3du&#10;cmV2LnhtbFBLBQYAAAAABAAEAPUAAACGAwAAAAA=&#10;" filled="f" stroked="f">
              <v:textbox style="mso-fit-shape-to-text:t" inset="0,0,0,0">
                <w:txbxContent>
                  <w:p w:rsidR="004A7791" w:rsidRPr="00625B65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625B65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внск</w:t>
                    </w:r>
                    <w:proofErr w:type="gramEnd"/>
                  </w:p>
                </w:txbxContent>
              </v:textbox>
            </v:rect>
            <v:rect id="Rectangle 569" o:spid="_x0000_s1593" style="position:absolute;left:21278;top:787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Nu8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Vzbv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</w:t>
                    </w:r>
                  </w:p>
                </w:txbxContent>
              </v:textbox>
            </v:rect>
            <v:rect id="Rectangle 570" o:spid="_x0000_s1594" style="position:absolute;left:18345;top:787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oIM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o/1C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Wgg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571" o:spid="_x0000_s1595" style="position:absolute;left:12573;top:787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DwVM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o/1C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cPBU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572" o:spid="_x0000_s1596" style="position:absolute;left:5746;top:914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xVz8EA&#10;AADcAAAADwAAAGRycy9kb3ducmV2LnhtbESPzYoCMRCE7wu+Q2jB25pRUG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8Vc/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573" o:spid="_x0000_s1597" style="position:absolute;left:4140;top:787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7LuMEA&#10;AADcAAAADwAAAGRycy9kb3ducmV2LnhtbESP3YrCMBSE7xd8h3AE79ZUw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uy7jBAAAA3A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574" o:spid="_x0000_s1598" style="position:absolute;left:6127;top:2844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uI8IA&#10;AADcAAAADwAAAGRycy9kb3ducmV2LnhtbESPzYoCMRCE74LvEFrYm2YUdGXWKCIIKl4c9wGaSc8P&#10;Jp0hyTqzb78RhD0WVfUVtdkN1ogn+dA6VjCfZSCIS6dbrhV834/TNYgQkTUax6TglwLstuPRBnPt&#10;er7Rs4i1SBAOOSpoYuxyKUPZkMUwcx1x8irnLcYkfS21xz7BrZGLLFtJiy2nhQY7OjRUPoofq0De&#10;i2O/LozP3GVRXc35dKvIKfUxGfZfICIN8T/8bp+0guXq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om4jwgAAANwAAAAPAAAAAAAAAAAAAAAAAJgCAABkcnMvZG93&#10;bnJldi54bWxQSwUGAAAAAAQABAD1AAAAhw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работы внештатного сотрудника по </w:t>
      </w:r>
      <w:r w:rsidR="00A55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месяца работы внештатного сотрудника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заключённым с кочегарами, сезонными истопниками и др.).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.5. Затраты на аренду помещений и оборудования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помещений (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jc w:val="center"/>
        <w:rPr>
          <w:rFonts w:ascii="Calibri" w:eastAsia="Times New Roman" w:hAnsi="Calibri" w:cs="Times New Roman"/>
          <w:lang w:val="en-US" w:eastAsia="ru-RU"/>
        </w:rPr>
      </w:pPr>
      <w:r>
        <w:rPr>
          <w:rFonts w:ascii="Calibri" w:eastAsia="Times New Roman" w:hAnsi="Calibri" w:cs="Times New Roman"/>
          <w:noProof/>
          <w:lang w:eastAsia="ru-RU"/>
        </w:rPr>
      </w:r>
      <w:r w:rsidRPr="006F1729">
        <w:rPr>
          <w:rFonts w:ascii="Calibri" w:eastAsia="Times New Roman" w:hAnsi="Calibri" w:cs="Times New Roman"/>
          <w:noProof/>
          <w:lang w:eastAsia="ru-RU"/>
        </w:rPr>
        <w:pict>
          <v:group id="Полотно 652" o:spid="_x0000_s1599" editas="canvas" style="width:159.75pt;height:54pt;mso-position-horizontal-relative:char;mso-position-vertical-relative:line" coordsize="20288,6858">
            <v:shape id="_x0000_s1600" type="#_x0000_t75" style="position:absolute;width:20288;height:6858;visibility:visible">
              <v:fill o:detectmouseclick="t"/>
              <v:path o:connecttype="none"/>
            </v:shape>
            <v:rect id="Rectangle 577" o:spid="_x0000_s1601" style="position:absolute;left:15716;top:762;width:4572;height:36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AIo8QA&#10;AADbAAAADwAAAGRycy9kb3ducmV2LnhtbESPQWvCQBSE7wX/w/IEL0U3zaHE1FVEEDwIYupBb4/s&#10;azZt9m3Ibk3013cFocdhZr5hFqvBNuJKna8dK3ibJSCIS6drrhScPrfTDIQPyBobx6TgRh5Wy9HL&#10;AnPtej7StQiViBD2OSowIbS5lL40ZNHPXEscvS/XWQxRdpXUHfYRbhuZJsm7tFhzXDDY0sZQ+VP8&#10;WgXbw7kmvsvj6zzr3XeZXgqzb5WajIf1B4hAQ/gPP9s7rSBL4fE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CKPEAAAA2wAAAA8AAAAAAAAAAAAAAAAAmAIAAGRycy9k&#10;b3ducmV2LnhtbFBLBQYAAAAABAAEAPUAAACJAwAAAAA=&#10;" filled="f" stroked="f">
              <v:textbox style="mso-next-textbox:#Rectangle 577;mso-fit-shape-to-text:t" inset="0,0,0,0">
                <w:txbxContent>
                  <w:p w:rsidR="004A7791" w:rsidRPr="00945BE5" w:rsidRDefault="004A7791" w:rsidP="00B92949">
                    <w:pPr>
                      <w:rPr>
                        <w:rFonts w:ascii="Times New Roman" w:hAnsi="Times New Roman"/>
                        <w:lang w:val="en-US"/>
                      </w:rPr>
                    </w:pPr>
                    <w:r w:rsidRPr="00945BE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  <w:r w:rsidRPr="00945BE5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где</w:t>
                    </w:r>
                    <w:r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:</w:t>
                    </w:r>
                  </w:p>
                </w:txbxContent>
              </v:textbox>
            </v:rect>
            <v:rect id="Rectangle 578" o:spid="_x0000_s1602" style="position:absolute;left:17513;top:438;width:406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dcsEA&#10;AADbAAAADwAAAGRycy9kb3ducmV2LnhtbESP3YrCMBSE7xd8h3AE79ZUF5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uHXLBAAAA2wAAAA8AAAAAAAAAAAAAAAAAmAIAAGRycy9kb3du&#10;cmV2LnhtbFBLBQYAAAAABAAEAPUAAACGAwAAAAA=&#10;" filled="f" stroked="f">
              <v:textbox style="mso-next-textbox:#Rectangle 578;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79" o:spid="_x0000_s1603" style="position:absolute;left:11360;top:241;width:406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FBsEA&#10;AADbAAAADwAAAGRycy9kb3ducmV2LnhtbESP3YrCMBSE7xd8h3AE79ZUWZ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HhQbBAAAA2wAAAA8AAAAAAAAAAAAAAAAAmAIAAGRycy9kb3du&#10;cmV2LnhtbFBLBQYAAAAABAAEAPUAAACGAwAAAAA=&#10;" filled="f" stroked="f">
              <v:textbox style="mso-next-textbox:#Rectangle 579;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0" o:spid="_x0000_s1604" style="position:absolute;left:10439;top:241;width:819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gncEA&#10;AADbAAAADwAAAGRycy9kb3ducmV2LnhtbESP3YrCMBSE7xd8h3AE79ZUYZf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LIJ3BAAAA2wAAAA8AAAAAAAAAAAAAAAAAmAIAAGRycy9kb3du&#10;cmV2LnhtbFBLBQYAAAAABAAEAPUAAACGAwAAAAA=&#10;" filled="f" stroked="f">
              <v:textbox style="mso-next-textbox:#Rectangle 580;mso-fit-shape-to-text:t" inset="0,0,0,0">
                <w:txbxContent>
                  <w:p w:rsidR="004A7791" w:rsidRDefault="004A7791" w:rsidP="00B92949"/>
                </w:txbxContent>
              </v:textbox>
            </v:rect>
            <v:rect id="Rectangle 581" o:spid="_x0000_s1605" style="position:absolute;left:10083;top:241;width:407;height:323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<v:textbox style="mso-next-textbox:#Rectangle 581;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2" o:spid="_x0000_s1606" style="position:absolute;left:5810;width:3130;height:68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<v:textbox style="mso-next-textbox:#Rectangle 582" inset="0,0,0,0">
                <w:txbxContent>
                  <w:p w:rsidR="004A7791" w:rsidRPr="00AC67A4" w:rsidRDefault="004A7791" w:rsidP="00B92949">
                    <w:r>
                      <w:rPr>
                        <w:color w:val="000000"/>
                        <w:sz w:val="28"/>
                        <w:szCs w:val="28"/>
                      </w:rPr>
                      <w:t xml:space="preserve">  </w:t>
                    </w:r>
                  </w:p>
                  <w:p w:rsidR="004A7791" w:rsidRDefault="004A7791" w:rsidP="00B92949"/>
                  <w:p w:rsidR="004A7791" w:rsidRDefault="004A7791" w:rsidP="00B92949"/>
                </w:txbxContent>
              </v:textbox>
            </v:rect>
            <v:rect id="Rectangle 583" o:spid="_x0000_s1607" style="position:absolute;top:438;width:895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<v:textbox style="mso-next-textbox:#Rectangle 583;mso-fit-shape-to-text:t" inset="0,0,0,0">
                <w:txbxContent>
                  <w:p w:rsidR="004A7791" w:rsidRPr="00DA2E84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DA2E8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584" o:spid="_x0000_s1608" style="position:absolute;left:4857;top:2254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<v:textbox style="mso-next-textbox:#Rectangle 584;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585" o:spid="_x0000_s1609" style="position:absolute;left:3937;top:2254;width:234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next-textbox:#Rectangle 585;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586" o:spid="_x0000_s1610" style="position:absolute;left:5854;top:514;width:12954;height:36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sACcMA&#10;AADbAAAADwAAAGRycy9kb3ducmV2LnhtbESPQYvCMBSE78L+h/AWvIimehCtRlkWBA+CWD3s3h7N&#10;s6nbvJQma6u/3giCx2FmvmGW685W4kqNLx0rGI8SEMS50yUXCk7HzXAGwgdkjZVjUnAjD+vVR2+J&#10;qXYtH+iahUJECPsUFZgQ6lRKnxuy6EeuJo7e2TUWQ5RNIXWDbYTbSk6SZCotlhwXDNb0bSj/y/6t&#10;gs3+pyS+y8NgPmvdJZ/8ZmZXK9X/7L4WIAJ14R1+tbdawXwMzy/x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sACcMAAADbAAAADwAAAAAAAAAAAAAAAACYAgAAZHJzL2Rv&#10;d25yZXYueG1sUEsFBgAAAAAEAAQA9QAAAIgDAAAAAA==&#10;" filled="f" stroked="f">
              <v:textbox style="mso-next-textbox:#Rectangle 586;mso-fit-shape-to-text:t" inset="0,0,0,0">
                <w:txbxContent>
                  <w:p w:rsidR="004A7791" w:rsidRDefault="004A7791" w:rsidP="00B92949">
                    <w:r w:rsidRPr="00DA2E8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S </w:t>
                    </w:r>
                    <w:r w:rsidRPr="00DA2E8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х</w:t>
                    </w:r>
                    <w:r w:rsidRPr="00DA2E84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 xml:space="preserve"> </w:t>
                    </w:r>
                    <w:proofErr w:type="gramStart"/>
                    <w:r w:rsidRPr="00DA2E84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P</w:t>
                    </w:r>
                    <w:r w:rsidRPr="00DA2E84">
                      <w:rPr>
                        <w:rFonts w:ascii="Times New Roman" w:hAnsi="Times New Roman"/>
                        <w:sz w:val="28"/>
                        <w:szCs w:val="28"/>
                        <w:vertAlign w:val="subscript"/>
                        <w:lang w:val="en-US"/>
                      </w:rPr>
                      <w:t xml:space="preserve">ian  </w:t>
                    </w:r>
                    <w:r w:rsidRPr="00DA2E84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x</w:t>
                    </w:r>
                    <w:proofErr w:type="gramEnd"/>
                    <w:r w:rsidRPr="00DA2E84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N</w:t>
                    </w:r>
                    <w:r w:rsidRPr="00220F05">
                      <w:rPr>
                        <w:rFonts w:ascii="Times New Roman" w:hAnsi="Times New Roman"/>
                        <w:sz w:val="28"/>
                        <w:szCs w:val="28"/>
                        <w:vertAlign w:val="subscript"/>
                        <w:lang w:val="en-US"/>
                      </w:rPr>
                      <w:t>ian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vertAlign w:val="subscript"/>
                        <w:lang w:val="en-US"/>
                      </w:rPr>
                      <w:t xml:space="preserve">  </w:t>
                    </w:r>
                  </w:p>
                </w:txbxContent>
              </v:textbox>
            </v:rect>
            <v:rect id="Rectangle 587" o:spid="_x0000_s1611" style="position:absolute;left:958;top:1117;width:1524;height:19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<v:textbox style="mso-next-textbox:#Rectangle 587" inset="0,0,0,0">
                <w:txbxContent>
                  <w:p w:rsidR="004A7791" w:rsidRPr="00220F05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220F05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ап</w:t>
                    </w:r>
                    <w:proofErr w:type="gramEnd"/>
                  </w:p>
                  <w:p w:rsidR="004A7791" w:rsidRDefault="004A7791" w:rsidP="00B92949"/>
                </w:txbxContent>
              </v:textbox>
            </v:rect>
            <v:rect id="Rectangle 588" o:spid="_x0000_s1612" style="position:absolute;left:3956;top:127;width:1270;height:377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next-textbox:#Rectangle 588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589" o:spid="_x0000_s1613" style="position:absolute;left:2286;width:977;height:377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next-textbox:#Rectangle 589;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590" o:spid="_x0000_s1614" style="position:absolute;left:4311;top:2133;width:559;height:26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<v:textbox style="mso-next-textbox:#Rectangle 590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 – площадь арендуемого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ежемесячной (суточной, часовой) аренды за 1 кв. метр i-й арендуемой площади;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(суток, часов) аренды i-й арендуемой площади;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помещения (зала) для проведения совещания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53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суток аренды i-го помещения (зала);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аренды i-го помещения (зала) в сутки.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415540" cy="409575"/>
            <wp:effectExtent l="0" t="0" r="0" b="9525"/>
            <wp:docPr id="65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арендуемого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дней аренды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часов аренды в день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часа аренды i-го оборудования.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.6. Затраты на содержание имущества, не отнесённые к затратам на содержание имущества в </w:t>
      </w:r>
      <w:proofErr w:type="gramStart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рамках</w:t>
      </w:r>
      <w:proofErr w:type="gramEnd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затрат на информационно-коммуникационные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содержание и техническое обслуживание помещений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проведение текущего ремонта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содержание прилегающей территории;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обслуживанию и уборке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вывоз твёрдых бытовых отходов;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лифтов;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водонапорной насосной станции хозяйственно-питьевого и противопожарного водоснабжения;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водонапорной насосной станции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индивидуального теплового пункта, в том числе на подготовку отопительной системы к зимнему сезону;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затраты не подлежат отдельному расчёту, если они включены в общую стоимость комплексных услуг управляющей компании.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закупку услуг управляющей компании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917700" cy="409575"/>
            <wp:effectExtent l="0" t="0" r="0" b="9525"/>
            <wp:docPr id="655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объём i-й услуги управляющей компании;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услуги управляющей компании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использования i-й услуги управляющей компании.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регламентно-профилактический ремонт систем охранно–тревожной сигнализации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56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обслуживаемых устройств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охранно-тревожной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обслуживания 1 i-го устройства.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542"/>
      <w:bookmarkEnd w:id="6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проведение текущего ремонта помещения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исходя из установленной Администрацией нормы проведения ремонта с учётом требований </w:t>
      </w:r>
      <w:hyperlink r:id="rId29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утверждённого приказом Госкомархитектуры при Госстрое СССР от 23 ноября 1988 года № 312, по формуле:</w:t>
      </w:r>
      <w:proofErr w:type="gramEnd"/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16990" cy="361950"/>
            <wp:effectExtent l="0" t="0" r="0" b="0"/>
            <wp:docPr id="65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i-го здания, планируемая к проведению текущего ремонта;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текущего ремонта 1 кв. метра площади i-го здания.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содержание прилегающей территории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815465" cy="361950"/>
            <wp:effectExtent l="0" t="0" r="0" b="0"/>
            <wp:docPr id="65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закреплённой i-й прилегающей территории;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содержания i-й прилегающей территории в месяц в расчёте на   1 кв. метр площади;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555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обслуживанию и уборке помещения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60575" cy="361950"/>
            <wp:effectExtent l="0" t="0" r="0" b="0"/>
            <wp:docPr id="659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услуги по обслуживанию и уборке i-го помещения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использования услуги по обслуживанию и уборке i-го помещения в месяц.</w:t>
      </w:r>
    </w:p>
    <w:p w:rsidR="00B92949" w:rsidRPr="00B92949" w:rsidRDefault="00F0254B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твёрдых бытовых отходов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куб. метров твёрдых бытовых отходов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вывоза 1 куб. метра твёрдых бытовых отходов.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лифтов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62380" cy="361950"/>
            <wp:effectExtent l="0" t="0" r="0" b="0"/>
            <wp:docPr id="66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лифтов i-го типа;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кущего ремонта 1 лифта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типа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574"/>
      <w:bookmarkEnd w:id="8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водонапорной насосной станции хозяйственно-питьевого и противопожарного водоснабжения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водоснабжение которых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осуществляется с использованием обслуживаемой водонапорной станции хозяйственно–питьевого и противопожарного водоснабжения;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водонапорной насосной станции хозяйственно-питьевого и противопожарного водоснабжения в расчёте на 1 кв. метр площади соответствующего административного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водонапорной насосной станции пожаротушения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для обслуживания которых предназначена водонапорная насосная станция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водонапорной насосной станции пожаротушения в расчёте на 1 кв. метр площади соответствующего административного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586"/>
      <w:bookmarkEnd w:id="9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индивидуального теплового пункта, в том числе на подготовку отопительной системы к зимнему сезону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для отопления которых используется индивидуальный тепловой пункт;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индивидуального теплового пункта в расчёте на 1 кв. метр площади соответствующих административных помещений.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6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технического обслуживани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текущего ремонта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оборудования.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техническое обслуживание и ремонт транспортных средств определяются по фактическим затратам в отчётном финансовом году.</w:t>
      </w:r>
      <w:proofErr w:type="gramEnd"/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техническое обслуживание и ремонт бытового оборудования определяются по фактическим затратам в отчётном финансовом году.</w:t>
      </w:r>
      <w:proofErr w:type="gramEnd"/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техническое обслуживание и ремонт иного оборудования - дизельных генераторных установок, систем газового пожаротушения, систем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-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дизельных генераторных установок;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газового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кондиционирования и вентиляции;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пожарной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контроля и управления доступом;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автоматического диспетчерского управления;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видеонаблюдения.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дизельных генераторных установок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62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дизельных генераторных установок;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i-й дизельной генераторной установки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системы газового пожаротушения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датчиков системы газового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i–го датчика системы газового пожаротушения в год.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кондиционирования и вентиляции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142490" cy="361950"/>
            <wp:effectExtent l="0" t="0" r="0" b="0"/>
            <wp:docPr id="664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установок кондиционирования и элементов систем вентиляции;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i-й установки кондиционирования и элементов вентиляции.</w:t>
      </w: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пожарной сигнализации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извещателей пожарной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извещателя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контроля и управления доступом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81175" cy="361950"/>
            <wp:effectExtent l="0" t="0" r="0" b="0"/>
            <wp:docPr id="66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устройств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контроля и управления доступом;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1 i-го устройства в составе систем контроля и управления доступом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автоматического диспетчерского управления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81175" cy="361950"/>
            <wp:effectExtent l="0" t="0" r="0" b="0"/>
            <wp:docPr id="667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обслуживаемых i-х устройств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автоматического диспетчерского управления;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устройства в составе систем автоматического диспетчерского управления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видеонаблюдения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8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обслуживаемых i-х устройств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видеонаблюдения;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устройства в составе систем видеонаблюдения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497455" cy="361950"/>
            <wp:effectExtent l="0" t="0" r="0" b="0"/>
            <wp:docPr id="66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M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месяцев работы внештатного сотрудника в g-й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месяца работы внештатного сотрудника в g-й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D6706E" w:rsidRPr="00B92949" w:rsidRDefault="00D6706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.7. </w:t>
      </w:r>
      <w:proofErr w:type="gramStart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прочих работ и услуг в рамках затрат на информационно–коммуникационные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типографских работ и услуг, включая приобретение периодических печатных изданий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иу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специальных журналов;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B92949" w:rsidRPr="00B92949" w:rsidRDefault="00793C2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специальных журналов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98905" cy="409575"/>
            <wp:effectExtent l="0" t="0" r="0" b="9525"/>
            <wp:docPr id="670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приобретаемых i–х специальных журналов;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специального журнала.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иу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фактическим затратам в отчётном финансовом году.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552065" cy="361950"/>
            <wp:effectExtent l="0" t="0" r="0" b="0"/>
            <wp:docPr id="671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M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месяцев работы внештатного сотрудника в j-й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месяца работы внештатного сотрудника в j-й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предрейсового и послерейсового осмотра водителей транспортных средств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951355" cy="361950"/>
            <wp:effectExtent l="0" t="0" r="0" b="0"/>
            <wp:docPr id="67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водителей;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1 предрейсового и послерейсового осмотра;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рабочих дней в году;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аттестацию специальных помещений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98905" cy="361950"/>
            <wp:effectExtent l="0" t="0" r="0" b="0"/>
            <wp:docPr id="673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специальных помещений, подлежащих аттестации;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аттестации 1 i-го специального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диспансеризации работников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численность работников, подлежащих диспансеризации;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диспансеризации в расчёте на 1 работника.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работ по монтажу (установке), дооборудованию и наладке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74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g-го оборудования, подлежащего монтажу (установке), дооборудованию и наладке;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монтажа (установки), дооборудования и наладки g-го оборудования.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оплату услуг вневедомственной охраны определяются по фактическим затратам в отчётном финансовом году.</w:t>
      </w:r>
      <w:proofErr w:type="gramEnd"/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полисов обязательного страхования гражданской ответственности владельцев транспортных средств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осаго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48" w:tooltip="Указание Банка России от 19.09.2014 N 3384-У (ред. от 20.03.2015) &quot;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указанием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Банка Российской Федерации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обязательному страхованию гражданской ответственности владельцев транспортных средств»,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72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</w:r>
      <w:r w:rsidRPr="006F172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pict>
          <v:group id="Полотно 675" o:spid="_x0000_s1615" editas="canvas" style="width:420pt;height:56.25pt;mso-position-horizontal-relative:char;mso-position-vertical-relative:line" coordsize="53340,7143">
            <v:shape id="_x0000_s1616" type="#_x0000_t75" style="position:absolute;width:53340;height:7143;visibility:visible">
              <v:fill o:detectmouseclick="t"/>
              <v:path o:connecttype="none"/>
            </v:shape>
            <v:rect id="Rectangle 593" o:spid="_x0000_s1617" style="position:absolute;left:46678;top:933;width:3810;height:516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U+sEA&#10;AADbAAAADwAAAGRycy9kb3ducmV2LnhtbERP22oCMRB9L/gPYYS+1ewWK7oaxQpiKfjg5QOGzbhZ&#10;3UzWJOr275tCwbc5nOvMFp1txJ18qB0ryAcZCOLS6ZorBcfD+m0MIkRkjY1jUvBDARbz3ssMC+0e&#10;vKP7PlYihXAoUIGJsS2kDKUhi2HgWuLEnZy3GBP0ldQeHyncNvI9y0bSYs2pwWBLK0PlZX+zCuhz&#10;s5ucl8Fspc9Dvv0eTYabq1Kv/W45BRGpi0/xv/tLp/kf8PdLOkDO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gVPrBAAAA2wAAAA8AAAAAAAAAAAAAAAAAmAIAAGRycy9kb3du&#10;cmV2LnhtbFBLBQYAAAAABAAEAPUAAACGAwAAAAA=&#10;" filled="f" stroked="f">
              <v:textbox inset="0,0,0,0">
                <w:txbxContent>
                  <w:p w:rsidR="004A7791" w:rsidRPr="004F13C9" w:rsidRDefault="004A7791" w:rsidP="00B92949">
                    <w:pPr>
                      <w:pStyle w:val="ConsPlusNormal"/>
                      <w:tabs>
                        <w:tab w:val="left" w:pos="709"/>
                      </w:tabs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90AE7"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  <w:lang w:val="en-US"/>
                      </w:rPr>
                      <w:t>,</w:t>
                    </w:r>
                    <w:r w:rsidRPr="00590AE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где:</w:t>
                    </w:r>
                  </w:p>
                  <w:p w:rsidR="004A7791" w:rsidRDefault="004A7791" w:rsidP="00B92949"/>
                </w:txbxContent>
              </v:textbox>
            </v:rect>
            <v:rect id="Rectangle 594" o:spid="_x0000_s1618" style="position:absolute;left:42595;top:1168;width:247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КП</w:t>
                    </w:r>
                  </w:p>
                </w:txbxContent>
              </v:textbox>
            </v:rect>
            <v:rect id="Rectangle 595" o:spid="_x0000_s1619" style="position:absolute;left:37731;top:1168;width:2470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КН</w:t>
                    </w:r>
                  </w:p>
                </w:txbxContent>
              </v:textbox>
            </v:rect>
            <v:rect id="Rectangle 596" o:spid="_x0000_s1620" style="position:absolute;left:33026;top:1155;width:237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КС</w:t>
                    </w:r>
                  </w:p>
                </w:txbxContent>
              </v:textbox>
            </v:rect>
            <v:rect id="Rectangle 597" o:spid="_x0000_s1621" style="position:absolute;left:27813;top:1168;width:2768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КМ</w:t>
                    </w:r>
                  </w:p>
                </w:txbxContent>
              </v:textbox>
            </v:rect>
            <v:rect id="Rectangle 598" o:spid="_x0000_s1622" style="position:absolute;left:22980;top:1155;width:2470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КО</w:t>
                    </w:r>
                  </w:p>
                </w:txbxContent>
              </v:textbox>
            </v:rect>
            <v:rect id="Rectangle 599" o:spid="_x0000_s1623" style="position:absolute;left:16592;top:1168;width:3791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КБМ</w:t>
                    </w:r>
                  </w:p>
                </w:txbxContent>
              </v:textbox>
            </v:rect>
            <v:rect id="Rectangle 600" o:spid="_x0000_s1624" style="position:absolute;left:11950;top:1168;width:2274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КТ</w:t>
                    </w:r>
                  </w:p>
                </w:txbxContent>
              </v:textbox>
            </v:rect>
            <v:rect id="Rectangle 601" o:spid="_x0000_s1625" style="position:absolute;left:7531;top:1168;width:2108;height:361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ТБ</w:t>
                    </w:r>
                  </w:p>
                </w:txbxContent>
              </v:textbox>
            </v:rect>
            <v:rect id="Rectangle 602" o:spid="_x0000_s1626" style="position:absolute;top:1155;width:895;height:362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r w:rsidRPr="00590AE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  <w:lang w:val="en-US"/>
                      </w:rPr>
                      <w:t>З</w:t>
                    </w:r>
                  </w:p>
                </w:txbxContent>
              </v:textbox>
            </v:rect>
            <v:rect id="Rectangle 603" o:spid="_x0000_s1627" style="position:absolute;left:45510;top:1905;width:768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pi</w:t>
                    </w:r>
                    <w:proofErr w:type="gramEnd"/>
                  </w:p>
                </w:txbxContent>
              </v:textbox>
            </v:rect>
            <v:rect id="Rectangle 604" o:spid="_x0000_s1628" style="position:absolute;left:40614;top:19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5" o:spid="_x0000_s1629" style="position:absolute;left:35750;top:1917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6" o:spid="_x0000_s1630" style="position:absolute;left:31045;top:19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7" o:spid="_x0000_s1631" style="position:absolute;left:25831;top:1917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8" o:spid="_x0000_s1632" style="position:absolute;left:20999;top:19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09" o:spid="_x0000_s1633" style="position:absolute;left:14605;top:1905;width:234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10" o:spid="_x0000_s1634" style="position:absolute;left:6223;top:158;width:53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Rectangle 611" o:spid="_x0000_s1635" style="position:absolute;left:6781;top:2901;width:521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Rectangle 612" o:spid="_x0000_s1636" style="position:absolute;left:5784;top:2901;width:235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13" o:spid="_x0000_s1637" style="position:absolute;left:9969;top:1905;width:235;height:2698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proofErr w:type="gramStart"/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gramEnd"/>
                  </w:p>
                </w:txbxContent>
              </v:textbox>
            </v:rect>
            <v:rect id="Rectangle 614" o:spid="_x0000_s1638" style="position:absolute;left:1016;top:1917;width:2336;height:261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4A7791" w:rsidRPr="00590AE7" w:rsidRDefault="004A7791" w:rsidP="00B92949">
                    <w:pPr>
                      <w:rPr>
                        <w:rFonts w:ascii="Times New Roman" w:hAnsi="Times New Roman"/>
                      </w:rPr>
                    </w:pPr>
                    <w:proofErr w:type="gramStart"/>
                    <w:r w:rsidRPr="00590AE7">
                      <w:rPr>
                        <w:rFonts w:ascii="Times New Roman" w:hAnsi="Times New Roman"/>
                        <w:color w:val="000000"/>
                        <w:sz w:val="16"/>
                        <w:szCs w:val="16"/>
                        <w:lang w:val="en-US"/>
                      </w:rPr>
                      <w:t>осаго</w:t>
                    </w:r>
                    <w:proofErr w:type="gramEnd"/>
                  </w:p>
                </w:txbxContent>
              </v:textbox>
            </v:rect>
            <v:rect id="Rectangle 615" o:spid="_x0000_s1639" style="position:absolute;left:41192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16" o:spid="_x0000_s1640" style="position:absolute;left:36328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17" o:spid="_x0000_s1641" style="position:absolute;left:31623;top:730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18" o:spid="_x0000_s1642" style="position:absolute;left:26409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19" o:spid="_x0000_s1643" style="position:absolute;left:21577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20" o:spid="_x0000_s1644" style="position:absolute;left:15189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21" o:spid="_x0000_s1645" style="position:absolute;left:10547;top:730;width:978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</w:t>
                    </w:r>
                  </w:p>
                </w:txbxContent>
              </v:textbox>
            </v:rect>
            <v:rect id="Rectangle 622" o:spid="_x0000_s1646" style="position:absolute;left:5810;top:857;width:1270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623" o:spid="_x0000_s1647" style="position:absolute;left:4210;top:730;width:977;height:377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28"/>
                        <w:szCs w:val="28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624" o:spid="_x0000_s1648" style="position:absolute;left:6191;top:2787;width:559;height:2699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4A7791" w:rsidRDefault="004A7791" w:rsidP="00B92949">
                    <w:r>
                      <w:rPr>
                        <w:rFonts w:ascii="Symbol" w:hAnsi="Symbol" w:cs="Symbol"/>
                        <w:color w:val="000000"/>
                        <w:sz w:val="16"/>
                        <w:szCs w:val="16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ТБ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предельный размер базовой ставки страх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тарифа 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i-му транспортному 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территории преимущественного использования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КБМ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технических характеристик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КС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периода использования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нарушений, предусмотренных </w:t>
      </w:r>
      <w:hyperlink r:id="rId49" w:tooltip="Федеральный закон от 25.04.2002 N 40-ФЗ (ред. от 04.11.2014) &quot;Об обязательном страховании гражданской ответственности владельцев транспортных средств&quot; (с изм. и доп., вступ. в силу с 01.07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9</w:t>
        </w:r>
      </w:hyperlink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25.04.2002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40-ФЗ «Об обязательном страховании гражданской ответственности владельцев транспортных средств»;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pi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труда независимых экспертов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+ k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в очередном финансовом году количество аттестационных и конкурсных комиссий,</w:t>
      </w:r>
      <w:r w:rsidRPr="00B9294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комиссии по соблюдению требований к служебному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поведению муниципальных служащих Администрации и урегулированию конфликта интересов;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в очередном финансовом году количество часов заседаний аттестационных и конкурсных комиссий,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независимых экспертов, включённых в аттестационные и конкурсные комиссии,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интересов;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ставка почасовой оплаты труда независимых экспертов;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страхового взноса в государственные внебюджетные фонды при оплате труда независимых экспертов на основании гражданско–правовых договоров.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.8. Затраты на приобретение основных средств, не отнесённые к затратам на приобретение основных средств в </w:t>
      </w:r>
      <w:proofErr w:type="gramStart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рамках</w:t>
      </w:r>
      <w:proofErr w:type="gramEnd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затрат на информационно-коммуникационные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4B3B7E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основных средств, не отнесённые к затратам на приобретение основных средств в </w:t>
      </w:r>
      <w:proofErr w:type="gramStart"/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 на информацио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нно-коммуникационные технологии</w:t>
      </w:r>
      <w:r w:rsidR="00B92949"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676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1542415" cy="225425"/>
            <wp:effectExtent l="0" t="0" r="635" b="3175"/>
            <wp:docPr id="677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транспортных средств;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мебели;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систем кондиционирования.</w:t>
      </w:r>
    </w:p>
    <w:p w:rsidR="00B92949" w:rsidRPr="00B92949" w:rsidRDefault="001E070D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транспортных средств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ам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409575"/>
            <wp:effectExtent l="0" t="0" r="0" b="9525"/>
            <wp:docPr id="67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приобретению количество i-х транспортных средств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нормативами, установленными Администрацие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приобретения i-го транспортного средства 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4668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B3B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 №</w:t>
      </w:r>
      <w:r w:rsidR="00746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B7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мебели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4B3B7E" w:rsidRPr="004B3B7E" w:rsidRDefault="004B3B7E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3B7E">
        <w:rPr>
          <w:rFonts w:ascii="Times New Roman" w:eastAsia="Times New Roman" w:hAnsi="Times New Roman" w:cs="Times New Roman"/>
          <w:bCs/>
          <w:sz w:val="28"/>
          <w:szCs w:val="28"/>
        </w:rPr>
        <w:t>Нормативы, применяемые при расчете нормативных затрат</w:t>
      </w:r>
      <w:r w:rsidRPr="004B3B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3B7E">
        <w:rPr>
          <w:rFonts w:ascii="Times New Roman" w:eastAsia="Times New Roman" w:hAnsi="Times New Roman" w:cs="Times New Roman"/>
          <w:bCs/>
          <w:sz w:val="28"/>
          <w:szCs w:val="28"/>
        </w:rPr>
        <w:t>на приобретение мебели</w:t>
      </w:r>
    </w:p>
    <w:p w:rsidR="004B3B7E" w:rsidRPr="00B53EC7" w:rsidRDefault="00B53EC7" w:rsidP="004B3B7E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4B3B7E" w:rsidRPr="004B3B7E">
        <w:rPr>
          <w:rFonts w:ascii="Times New Roman" w:eastAsia="Times New Roman" w:hAnsi="Times New Roman" w:cs="Times New Roman"/>
          <w:sz w:val="28"/>
          <w:szCs w:val="28"/>
          <w:lang w:val="en-US"/>
        </w:rPr>
        <w:t>аблица</w:t>
      </w:r>
      <w:r w:rsidR="004B3B7E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371"/>
        <w:gridCol w:w="1373"/>
        <w:gridCol w:w="1541"/>
        <w:gridCol w:w="1809"/>
        <w:gridCol w:w="2600"/>
      </w:tblGrid>
      <w:tr w:rsidR="004B3B7E" w:rsidRPr="004B3B7E" w:rsidTr="004B3B7E">
        <w:trPr>
          <w:tblHeader/>
        </w:trPr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Единица 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измерения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Количество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Срок эксплуа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тации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4B3B7E" w:rsidRPr="004B3B7E" w:rsidTr="004B3B7E">
        <w:tc>
          <w:tcPr>
            <w:tcW w:w="9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lastRenderedPageBreak/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Львовского сельского поселения Северского района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района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Стол руководителя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Брифинг-приставка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5,0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</w:t>
            </w: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proofErr w:type="gramEnd"/>
          </w:p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 xml:space="preserve">Шкаф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комбинированный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Кресло руководителя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Стулья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10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</w:t>
            </w:r>
          </w:p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9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Служебные кабинеты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 xml:space="preserve">Стол 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10,0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Шкаф книжный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2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Шкаф платяной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на 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Кресло рабочее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сотрудника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5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8B0C5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8,0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>Стулья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8B0C57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на 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5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8B0C57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1,5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тыс. рублей 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Шкаф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металлический несгораемый   или</w:t>
            </w:r>
          </w:p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сейф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8B0C5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7,0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</w:tbl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869440" cy="361950"/>
            <wp:effectExtent l="0" t="0" r="0" b="0"/>
            <wp:docPr id="679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i-х предметов</w:t>
      </w:r>
      <w:r w:rsidR="00FF34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411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определяется по средним фактическим данным за 3 предыдущих финансовых года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пмеб</w:t>
      </w:r>
      <w:r w:rsidR="00FF3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предмета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C57" w:rsidRPr="008B0C57" w:rsidRDefault="008B0C57" w:rsidP="00A555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lastRenderedPageBreak/>
        <w:t xml:space="preserve">Служебные помещения по мере необходимости обеспечиваются </w:t>
      </w:r>
      <w:r w:rsidRPr="008B0C5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предметами, не указанными в настоящем приложении. При этом стоимость единицы предмета не может превышать 30 тыс. рублей.</w:t>
      </w:r>
    </w:p>
    <w:p w:rsidR="008B0C57" w:rsidRPr="008B0C57" w:rsidRDefault="008B0C57" w:rsidP="00A555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Иные помещения, не указанные в </w:t>
      </w:r>
      <w:proofErr w:type="gramStart"/>
      <w:r w:rsidRPr="008B0C57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>настоящем</w:t>
      </w:r>
      <w:proofErr w:type="gramEnd"/>
      <w:r w:rsidRPr="008B0C57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приложении, </w:t>
      </w:r>
      <w:r w:rsidRPr="008B0C5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обеспечиваются мебелью и отдельными материально-техническими средствами </w:t>
      </w:r>
      <w:r w:rsidRPr="008B0C57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их назначением.</w:t>
      </w:r>
    </w:p>
    <w:p w:rsidR="008B0C57" w:rsidRPr="008B0C57" w:rsidRDefault="008B0C57" w:rsidP="00A55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Сроки службы мебели, не вошедшей в настоящее приложение, но </w:t>
      </w:r>
      <w:r w:rsidRPr="008B0C5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находящейся в эксплуатации, исчисляются применительно к аналогичным </w:t>
      </w:r>
      <w:r w:rsidRPr="008B0C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типам мебели и отдельным материально-техническим средствам в соответствии </w:t>
      </w:r>
      <w:r w:rsidRPr="008B0C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 нормативными правовыми актами Российской Федерации.</w:t>
      </w: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систем кондиционирования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35075" cy="361950"/>
            <wp:effectExtent l="0" t="0" r="0" b="0"/>
            <wp:docPr id="680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приобретению количество i-х систем кондиционирования;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i-ой системы кондиционирования.</w:t>
      </w:r>
    </w:p>
    <w:p w:rsidR="00D6706E" w:rsidRPr="00B92949" w:rsidRDefault="00D6706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.9. Затраты на приобретение материальных запасов, не отнесённые к затратам на приобретение материальных запасов в </w:t>
      </w:r>
      <w:proofErr w:type="gramStart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рамках</w:t>
      </w:r>
      <w:proofErr w:type="gramEnd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затрат на информационно-коммуникационные технологии</w:t>
      </w: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материальных запасов, не отнесённые к затратам на приобретение материальных запасов в </w:t>
      </w:r>
      <w:proofErr w:type="gramStart"/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proofErr w:type="gramEnd"/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 на информацио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нно-коммуникационные технологии</w:t>
      </w:r>
      <w:r w:rsidR="00B92949"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681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определяются по формуле:</w:t>
      </w:r>
    </w:p>
    <w:p w:rsidR="00B92949" w:rsidRPr="00B92949" w:rsidRDefault="006F172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_x0000_s1652" editas="canvas" style="position:absolute;left:0;text-align:left;margin-left:126.65pt;margin-top:13.1pt;width:212.95pt;height:32.95pt;z-index:251660288" coordorigin=",18" coordsize="4259,659">
            <o:lock v:ext="edit" aspectratio="t"/>
            <v:shape id="_x0000_s1651" type="#_x0000_t75" style="position:absolute;top:18;width:4259;height:659" o:preferrelative="f">
              <v:fill o:detectmouseclick="t"/>
              <v:path o:extrusionok="t" o:connecttype="none"/>
              <o:lock v:ext="edit" text="t"/>
            </v:shape>
            <v:rect id="_x0000_s1653" style="position:absolute;left:4188;top:43;width:71;height:484;flip:x" filled="f" stroked="f">
              <v:textbox style="mso-next-textbox:#_x0000_s1653;mso-rotate-with-shape:t" inset="0,0,0,0">
                <w:txbxContent>
                  <w:p w:rsidR="004A7791" w:rsidRDefault="004A7791"/>
                </w:txbxContent>
              </v:textbox>
            </v:rect>
            <v:rect id="_x0000_s1654" style="position:absolute;left:3775;top:71;width:129;height:509;mso-wrap-style:none" filled="f" stroked="f">
              <v:textbox style="mso-next-textbox:#_x0000_s1654;mso-rotate-with-shape:t;mso-fit-shape-to-text:t" inset="0,0,0,0">
                <w:txbxContent>
                  <w:p w:rsidR="004A7791" w:rsidRDefault="004A7791"/>
                </w:txbxContent>
              </v:textbox>
            </v:rect>
            <v:rect id="_x0000_s1655" style="position:absolute;left:3153;top:71;width:111;height:491;mso-wrap-style:none" filled="f" stroked="f">
              <v:textbox style="mso-next-textbox:#_x0000_s1655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56" style="position:absolute;left:2519;top:71;width:111;height:491;mso-wrap-style:none" filled="f" stroked="f">
              <v:textbox style="mso-next-textbox:#_x0000_s1656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57" style="position:absolute;left:1953;top:71;width:111;height:491;mso-wrap-style:none" filled="f" stroked="f">
              <v:textbox style="mso-next-textbox:#_x0000_s1657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58" style="position:absolute;left:1239;top:71;width:111;height:491;mso-wrap-style:none" filled="f" stroked="f">
              <v:textbox style="mso-next-textbox:#_x0000_s1658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59" style="position:absolute;left:681;top:71;width:111;height:491;mso-wrap-style:none" filled="f" stroked="f">
              <v:textbox style="mso-next-textbox:#_x0000_s1659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60" style="position:absolute;left:42;top:71;width:111;height:491;mso-wrap-style:none" filled="f" stroked="f">
              <v:textbox style="mso-next-textbox:#_x0000_s1660;mso-rotate-with-shape:t;mso-fit-shape-to-text:t" inset="0,0,0,0">
                <w:txbxContent>
                  <w:p w:rsidR="004A7791" w:rsidRDefault="004A7791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</w:t>
                    </w:r>
                  </w:p>
                </w:txbxContent>
              </v:textbox>
            </v:rect>
            <v:rect id="_x0000_s1661" style="position:absolute;left:3914;top:168;width:129;height:509;mso-wrap-style:none" filled="f" stroked="f">
              <v:textbox style="mso-next-textbox:#_x0000_s1661;mso-rotate-with-shape:t;mso-fit-shape-to-text:t" inset="0,0,0,0">
                <w:txbxContent>
                  <w:p w:rsidR="004A7791" w:rsidRDefault="004A7791"/>
                </w:txbxContent>
              </v:textbox>
            </v:rect>
            <v:rect id="_x0000_s1662" style="position:absolute;left:3294;top:168;width:193;height:385;mso-wrap-style:none" filled="f" stroked="f">
              <v:textbox style="mso-next-textbox:#_x0000_s1662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зпа</w:t>
                    </w:r>
                    <w:proofErr w:type="gramEnd"/>
                  </w:p>
                </w:txbxContent>
              </v:textbox>
            </v:rect>
            <v:rect id="_x0000_s1663" style="position:absolute;left:2658;top:168;width:209;height:385;mso-wrap-style:none" filled="f" stroked="f">
              <v:textbox style="mso-next-textbox:#_x0000_s1663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гсм</w:t>
                    </w:r>
                    <w:proofErr w:type="gramEnd"/>
                  </w:p>
                </w:txbxContent>
              </v:textbox>
            </v:rect>
            <v:rect id="_x0000_s1664" style="position:absolute;left:2097;top:168;width:145;height:385;mso-wrap-style:none" filled="f" stroked="f">
              <v:textbox style="mso-next-textbox:#_x0000_s1664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хп</w:t>
                    </w:r>
                    <w:proofErr w:type="gramEnd"/>
                  </w:p>
                </w:txbxContent>
              </v:textbox>
            </v:rect>
            <v:rect id="_x0000_s1665" style="position:absolute;left:1379;top:168;width:281;height:385;mso-wrap-style:none" filled="f" stroked="f">
              <v:textbox style="mso-next-textbox:#_x0000_s1665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канц</w:t>
                    </w:r>
                    <w:proofErr w:type="gramEnd"/>
                  </w:p>
                </w:txbxContent>
              </v:textbox>
            </v:rect>
            <v:rect id="_x0000_s1666" style="position:absolute;left:820;top:168;width:142;height:385;mso-wrap-style:none" filled="f" stroked="f">
              <v:textbox style="mso-next-textbox:#_x0000_s1666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бл</w:t>
                    </w:r>
                    <w:proofErr w:type="gramEnd"/>
                  </w:p>
                </w:txbxContent>
              </v:textbox>
            </v:rect>
            <v:rect id="_x0000_s1667" style="position:absolute;left:181;top:38;width:188;height:385;mso-wrap-style:none" filled="f" stroked="f">
              <v:textbox style="mso-next-textbox:#_x0000_s1667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ахз</w:t>
                    </w:r>
                    <w:proofErr w:type="gramEnd"/>
                  </w:p>
                </w:txbxContent>
              </v:textbox>
            </v:rect>
            <v:rect id="_x0000_s1668" style="position:absolute;left:181;top:168;width:144;height:385;mso-wrap-style:none" filled="f" stroked="f">
              <v:textbox style="mso-next-textbox:#_x0000_s1668;mso-rotate-with-shape:t;mso-fit-shape-to-text:t" inset="0,0,0,0">
                <w:txbxContent>
                  <w:p w:rsidR="004A7791" w:rsidRDefault="004A7791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14"/>
                        <w:lang w:val="en-US"/>
                      </w:rPr>
                      <w:t>мз</w:t>
                    </w:r>
                    <w:proofErr w:type="gramEnd"/>
                  </w:p>
                </w:txbxContent>
              </v:textbox>
            </v:rect>
            <v:rect id="_x0000_s1669" style="position:absolute;left:3570;top:18;width:129;height:509;mso-wrap-style:none" filled="f" stroked="f">
              <v:textbox style="mso-next-textbox:#_x0000_s1669;mso-rotate-with-shape:t;mso-fit-shape-to-text:t" inset="0,0,0,0">
                <w:txbxContent>
                  <w:p w:rsidR="004A7791" w:rsidRDefault="004A7791"/>
                </w:txbxContent>
              </v:textbox>
            </v:rect>
            <v:rect id="_x0000_s1670" style="position:absolute;left:2948;top:18;width:121;height:510;mso-wrap-style:none" filled="f" stroked="f">
              <v:textbox style="mso-next-textbox:#_x0000_s1670;mso-rotate-with-shape:t;mso-fit-shape-to-text:t" inset="0,0,0,0">
                <w:txbxContent>
                  <w:p w:rsidR="004A7791" w:rsidRDefault="004A7791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</w:t>
                    </w:r>
                  </w:p>
                </w:txbxContent>
              </v:textbox>
            </v:rect>
            <v:rect id="_x0000_s1671" style="position:absolute;left:2314;top:18;width:121;height:510;mso-wrap-style:none" filled="f" stroked="f">
              <v:textbox style="mso-next-textbox:#_x0000_s1671;mso-rotate-with-shape:t;mso-fit-shape-to-text:t" inset="0,0,0,0">
                <w:txbxContent>
                  <w:p w:rsidR="004A7791" w:rsidRDefault="004A7791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</w:t>
                    </w:r>
                  </w:p>
                </w:txbxContent>
              </v:textbox>
            </v:rect>
            <v:rect id="_x0000_s1672" style="position:absolute;left:1749;top:18;width:121;height:510;mso-wrap-style:none" filled="f" stroked="f">
              <v:textbox style="mso-next-textbox:#_x0000_s1672;mso-rotate-with-shape:t;mso-fit-shape-to-text:t" inset="0,0,0,0">
                <w:txbxContent>
                  <w:p w:rsidR="004A7791" w:rsidRDefault="004A7791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</w:t>
                    </w:r>
                  </w:p>
                </w:txbxContent>
              </v:textbox>
            </v:rect>
            <v:rect id="_x0000_s1673" style="position:absolute;left:1035;top:18;width:121;height:510;mso-wrap-style:none" filled="f" stroked="f">
              <v:textbox style="mso-next-textbox:#_x0000_s1673;mso-rotate-with-shape:t;mso-fit-shape-to-text:t" inset="0,0,0,0">
                <w:txbxContent>
                  <w:p w:rsidR="004A7791" w:rsidRDefault="004A7791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</w:t>
                    </w:r>
                  </w:p>
                </w:txbxContent>
              </v:textbox>
            </v:rect>
            <v:rect id="_x0000_s1674" style="position:absolute;left:463;top:18;width:121;height:510;mso-wrap-style:none" filled="f" stroked="f">
              <v:textbox style="mso-next-textbox:#_x0000_s1674;mso-rotate-with-shape:t;mso-fit-shape-to-text:t" inset="0,0,0,0">
                <w:txbxContent>
                  <w:p w:rsidR="004A7791" w:rsidRDefault="004A7791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</w:t>
                    </w:r>
                  </w:p>
                </w:txbxContent>
              </v:textbox>
            </v:rect>
          </v:group>
        </w:pic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бл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бланочной продукции;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канцелярских принадлежностей;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хозяйственных товаров и принадлежностей;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горюче-смазочных материалов;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запасных 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 д</w:t>
      </w:r>
      <w:bookmarkStart w:id="10" w:name="_GoBack"/>
      <w:bookmarkEnd w:id="10"/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транспортных средств.</w:t>
      </w: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Затраты на приобретение бланочной продукции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бл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415540" cy="361950"/>
            <wp:effectExtent l="0" t="0" r="0" b="0"/>
            <wp:docPr id="68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бланочной продукции;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б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бланка по j -му тиражу;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jпп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прочей продукции, изготовляемой типографией;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прочей продукции, изготовляемой типографией, по j-му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тиражу.</w:t>
      </w:r>
    </w:p>
    <w:p w:rsid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канцелярских принадлежностей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8B0C57" w:rsidRPr="008B0C57" w:rsidRDefault="008B0C57" w:rsidP="008B0C57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B0C57" w:rsidRPr="008B0C57" w:rsidRDefault="008B0C57" w:rsidP="00A55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Нормативы, применяемые при расчете нормативных затрат </w:t>
      </w:r>
      <w:r w:rsidRPr="008B0C57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на приобретение канцелярских принадлежностей на одного сотрудника</w:t>
      </w:r>
    </w:p>
    <w:p w:rsidR="008B0C57" w:rsidRDefault="00B53EC7" w:rsidP="008B0C5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8B0C57" w:rsidRPr="008B0C57">
        <w:rPr>
          <w:rFonts w:ascii="Times New Roman" w:eastAsia="Times New Roman" w:hAnsi="Times New Roman" w:cs="Times New Roman"/>
          <w:sz w:val="28"/>
          <w:szCs w:val="28"/>
        </w:rPr>
        <w:t xml:space="preserve">аблица </w:t>
      </w:r>
      <w:r w:rsidR="008B0C57">
        <w:rPr>
          <w:rFonts w:ascii="Times New Roman" w:eastAsia="Times New Roman" w:hAnsi="Times New Roman" w:cs="Times New Roman"/>
          <w:sz w:val="28"/>
          <w:szCs w:val="28"/>
        </w:rPr>
        <w:t>8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09"/>
        <w:gridCol w:w="3766"/>
        <w:gridCol w:w="1552"/>
        <w:gridCol w:w="1617"/>
        <w:gridCol w:w="2150"/>
      </w:tblGrid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№</w:t>
            </w: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Периодичность получения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Антистеплер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widowControl w:val="0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Блок для заметок сменный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Блокнот форматом А5 на спирали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60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Дырокол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года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Зажим для бумаг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Закладки с клеевым краем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Карандаш механический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Карандаш чернографитовый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7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8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Клей ПВА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7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Клей-карандаш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7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Книга учета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Корректирующая жидкость (лента)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Ластик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Линейка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Лоток для бумаг (горизонтальный/вер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тикальный)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3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rPr>
          <w:trHeight w:val="89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Маркеры-текстовыделители, 4 цвета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Узкие клейкие закладки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5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Нож канцелярский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Ножницы канцелярские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года</w:t>
            </w:r>
          </w:p>
        </w:tc>
      </w:tr>
      <w:tr w:rsidR="008B0C57" w:rsidRPr="008B0C57" w:rsidTr="008B0C57">
        <w:trPr>
          <w:trHeight w:val="7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Органайзер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Папка-конверт на молнии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на резинке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91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Скорошиватель «ДЕЛО»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10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7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с прижимом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Папка-уголок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6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файловая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9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Подставка для блока (90 мм х 90 мм х 90 мм, пластик)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rPr>
          <w:trHeight w:val="7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Ручка гелевая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Ручка шариковая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10 </w:t>
            </w:r>
            <w:r w:rsidR="008B0C57"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Скобы для степлера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Скоросшиватель картонный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Скоросшиватель пластиковый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3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7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Скотч шириной 19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Скотч шириной 50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короб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Скрепки длиной 25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короб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Скрепки длиной 50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Скрепочница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Степлер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</w:t>
            </w:r>
            <w:r w:rsidR="008B0C57"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Точилка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Ежедневник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A5554E">
        <w:trPr>
          <w:trHeight w:val="5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Кнопки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Файл-вкладыш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ул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A5554E">
        <w:trPr>
          <w:trHeight w:val="5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Бумага форматом А4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пач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A5554E">
        <w:trPr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B53EC7" w:rsidRDefault="00B53EC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Ролик для факса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87880" cy="361950"/>
            <wp:effectExtent l="0" t="0" r="0" b="0"/>
            <wp:docPr id="684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предмета канцелярских принадлежностей в </w:t>
      </w:r>
      <w:r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1D25F7"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расчетным показателем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25F7"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5F7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1D25F7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средним фактическим данным за 3 предыдущих финансовых года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расчёте на основного работника;</w:t>
      </w:r>
    </w:p>
    <w:p w:rsidR="00B92949" w:rsidRPr="007B0E2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9551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</w:t>
        </w:r>
      </w:hyperlink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Pr="009551A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раздела </w:t>
      </w:r>
      <w:r w:rsidRPr="009551A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="00BF58F7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1A2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P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r w:rsid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предмета канцелярских принадлежностей.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хозяйственных товаров и принадлежностей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78940" cy="361950"/>
            <wp:effectExtent l="0" t="0" r="0" b="0"/>
            <wp:docPr id="685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единицы хозяйственных товаров и принадлежностей;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хозяйственного товара и принадлежности.</w:t>
      </w:r>
    </w:p>
    <w:p w:rsidR="006C6A59" w:rsidRPr="00B92949" w:rsidRDefault="006C6A5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горюче-смазочных материалов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825115" cy="361950"/>
            <wp:effectExtent l="0" t="0" r="0" b="0"/>
            <wp:docPr id="686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 расхода топлива на 100 километров пробега i-го транспортного средства согласно </w:t>
      </w:r>
      <w:hyperlink r:id="rId60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методическим рекомендациям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«Нормы расхода топлива и смазочных материалов на автомобильном транспорте», введённым в действие распоряжением Министерства транспорта Российской Федерации от 14.03.2008 № АМ-23-р;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литра горюче-смазочного материала по i-му транспортному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рабочих дней использования i-го транспортного средства в очередном финансовом году;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планируемый пробег i-го транспортного средства.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запасных частей для транспортных средств определяются по фактическим затратам в отчётном финансовом году с учётом количества транспортных средств, установленного Администрацией. </w:t>
      </w:r>
    </w:p>
    <w:p w:rsidR="00B92949" w:rsidRPr="00B92949" w:rsidRDefault="006C6A5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материальных запасов для нужд гражданской обороны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мзго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197100" cy="361950"/>
            <wp:effectExtent l="0" t="0" r="0" b="0"/>
            <wp:docPr id="68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мзго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единицы материальных запасов для нужд гражданской обороны;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мзго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материального запаса для нужд гражданской обороны из расчета на 1 работника в год;</w:t>
      </w:r>
    </w:p>
    <w:p w:rsidR="00B92949" w:rsidRPr="007B0E2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определяемая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10 подраздела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1A2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Методики</w:t>
      </w:r>
      <w:r w:rsidRP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92949" w:rsidRPr="004454CC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949" w:rsidRPr="00295943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29594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</w:p>
    <w:p w:rsidR="00B92949" w:rsidRPr="00295943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right="849"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капитальный ремонт муниципального имущества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2A068C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строительные работы, осуществляемые в рамках капитального ремонта, определяются на основании сводного сметного расчёта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утверждёнными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разработку проектной документации определяются в соответствии со статьёй 22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Arial"/>
          <w:spacing w:val="-16"/>
          <w:sz w:val="28"/>
          <w:szCs w:val="28"/>
          <w:lang w:eastAsia="ru-RU"/>
        </w:rPr>
        <w:t>Федерального закона № 44-ФЗ</w:t>
      </w:r>
      <w:r w:rsidR="007B0E2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законодательством Российской Федерации о градостроительной деятельности.</w:t>
      </w:r>
    </w:p>
    <w:p w:rsidR="00D6706E" w:rsidRPr="00D6706E" w:rsidRDefault="00D6706E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финансовое обеспечение строительства,</w:t>
      </w:r>
      <w:r w:rsidR="00295943"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реконструкции (в том числе с элементами реставрации),</w:t>
      </w:r>
      <w:r w:rsidR="00295943"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технического перевооружения объектов капитального строительства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капитального строительства определяются в соответствии со </w:t>
      </w:r>
      <w:hyperlink r:id="rId62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и законодательством Российской Федерации о градостроительной деятельности.</w:t>
      </w: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объектов недвижимого имущества определяются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</w:t>
      </w:r>
      <w:hyperlink r:id="rId63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и законодательством Российской Федерации, регулирующим оценочную деятельность в Российской Федерации.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дополнительное профессиональное образование</w:t>
      </w:r>
    </w:p>
    <w:p w:rsidR="00B92949" w:rsidRPr="00B92949" w:rsidRDefault="002A068C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дополнительное профессиональное образование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дпо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D6706E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97025" cy="361950"/>
            <wp:effectExtent l="0" t="0" r="0" b="0"/>
            <wp:docPr id="688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D6706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работников, направляемых на i-й вид дополнительного профессионального образования;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обучения одного работника по i-му виду дополнительного профессионального образования.</w:t>
      </w:r>
    </w:p>
    <w:p w:rsidR="009551A2" w:rsidRPr="009551A2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6A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образовательных услуг по доп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олнительному профессиональному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образованию определяются в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</w:t>
      </w:r>
      <w:hyperlink r:id="rId65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44-ФЗ.</w:t>
      </w:r>
    </w:p>
    <w:p w:rsidR="00AC628E" w:rsidRPr="00DB5BC7" w:rsidRDefault="00AC628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54E" w:rsidRDefault="00A5554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791" w:rsidRDefault="004A7791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943" w:rsidRPr="00D6706E" w:rsidRDefault="00364B8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66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651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proofErr w:type="gramEnd"/>
      <w:r w:rsidR="0066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6559" w:rsidRPr="005B6559" w:rsidRDefault="00A5554E" w:rsidP="005B655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                                                                                             </w:t>
      </w:r>
      <w:r w:rsidR="004A7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Макарова</w:t>
      </w:r>
    </w:p>
    <w:sectPr w:rsidR="005B6559" w:rsidRPr="005B6559" w:rsidSect="004A7791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C80" w:rsidRDefault="00D17C80" w:rsidP="009C6EA1">
      <w:pPr>
        <w:spacing w:after="0" w:line="240" w:lineRule="auto"/>
      </w:pPr>
      <w:r>
        <w:separator/>
      </w:r>
    </w:p>
  </w:endnote>
  <w:endnote w:type="continuationSeparator" w:id="0">
    <w:p w:rsidR="00D17C80" w:rsidRDefault="00D17C80" w:rsidP="009C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C80" w:rsidRDefault="00D17C80" w:rsidP="009C6EA1">
      <w:pPr>
        <w:spacing w:after="0" w:line="240" w:lineRule="auto"/>
      </w:pPr>
      <w:r>
        <w:separator/>
      </w:r>
    </w:p>
  </w:footnote>
  <w:footnote w:type="continuationSeparator" w:id="0">
    <w:p w:rsidR="00D17C80" w:rsidRDefault="00D17C80" w:rsidP="009C6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72499"/>
      <w:docPartObj>
        <w:docPartGallery w:val="Page Numbers (Top of Page)"/>
        <w:docPartUnique/>
      </w:docPartObj>
    </w:sdtPr>
    <w:sdtContent>
      <w:p w:rsidR="004A7791" w:rsidRDefault="006F1729">
        <w:pPr>
          <w:pStyle w:val="a5"/>
          <w:jc w:val="center"/>
        </w:pPr>
        <w:r>
          <w:rPr>
            <w:noProof/>
          </w:rPr>
          <w:fldChar w:fldCharType="begin"/>
        </w:r>
        <w:r w:rsidR="004A779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C04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7791" w:rsidRDefault="004A779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2891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3C88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BFC8D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5C403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E4E9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4297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943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36A77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A8D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5FE4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8EC628E"/>
    <w:multiLevelType w:val="hybridMultilevel"/>
    <w:tmpl w:val="D0283B16"/>
    <w:lvl w:ilvl="0" w:tplc="0AEE863A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57BF"/>
    <w:rsid w:val="00000B05"/>
    <w:rsid w:val="00000FBB"/>
    <w:rsid w:val="0000195F"/>
    <w:rsid w:val="000035CD"/>
    <w:rsid w:val="0000487A"/>
    <w:rsid w:val="00004E47"/>
    <w:rsid w:val="0000505F"/>
    <w:rsid w:val="00005ADC"/>
    <w:rsid w:val="000073C7"/>
    <w:rsid w:val="00010C8D"/>
    <w:rsid w:val="0001399B"/>
    <w:rsid w:val="0001684B"/>
    <w:rsid w:val="00020FB8"/>
    <w:rsid w:val="000219F7"/>
    <w:rsid w:val="00022B64"/>
    <w:rsid w:val="0002452E"/>
    <w:rsid w:val="00024AD1"/>
    <w:rsid w:val="00025FAF"/>
    <w:rsid w:val="00030268"/>
    <w:rsid w:val="000302B8"/>
    <w:rsid w:val="000302F9"/>
    <w:rsid w:val="00030A44"/>
    <w:rsid w:val="00031628"/>
    <w:rsid w:val="00034876"/>
    <w:rsid w:val="00034E43"/>
    <w:rsid w:val="00035A7B"/>
    <w:rsid w:val="00036730"/>
    <w:rsid w:val="000431D1"/>
    <w:rsid w:val="000435D2"/>
    <w:rsid w:val="000442CF"/>
    <w:rsid w:val="00047DED"/>
    <w:rsid w:val="000541C6"/>
    <w:rsid w:val="00055137"/>
    <w:rsid w:val="00057AD9"/>
    <w:rsid w:val="00061E95"/>
    <w:rsid w:val="0006237B"/>
    <w:rsid w:val="000645FC"/>
    <w:rsid w:val="000663C5"/>
    <w:rsid w:val="00066B2B"/>
    <w:rsid w:val="00071DB2"/>
    <w:rsid w:val="00072275"/>
    <w:rsid w:val="0007527A"/>
    <w:rsid w:val="00083D17"/>
    <w:rsid w:val="00083FE8"/>
    <w:rsid w:val="00087C9D"/>
    <w:rsid w:val="00093564"/>
    <w:rsid w:val="00093579"/>
    <w:rsid w:val="00095A4B"/>
    <w:rsid w:val="00096F5F"/>
    <w:rsid w:val="000971FA"/>
    <w:rsid w:val="000A2E5C"/>
    <w:rsid w:val="000A33C0"/>
    <w:rsid w:val="000A363F"/>
    <w:rsid w:val="000A4E0E"/>
    <w:rsid w:val="000B0BD1"/>
    <w:rsid w:val="000B187E"/>
    <w:rsid w:val="000B2C29"/>
    <w:rsid w:val="000B3F98"/>
    <w:rsid w:val="000B7D32"/>
    <w:rsid w:val="000C0610"/>
    <w:rsid w:val="000C10E3"/>
    <w:rsid w:val="000C3503"/>
    <w:rsid w:val="000C449C"/>
    <w:rsid w:val="000C778C"/>
    <w:rsid w:val="000D3BBA"/>
    <w:rsid w:val="000D4FEE"/>
    <w:rsid w:val="000D5A7B"/>
    <w:rsid w:val="000D7DD6"/>
    <w:rsid w:val="000E0B76"/>
    <w:rsid w:val="000E1241"/>
    <w:rsid w:val="000E24BA"/>
    <w:rsid w:val="000E2C53"/>
    <w:rsid w:val="000E6880"/>
    <w:rsid w:val="000E69F9"/>
    <w:rsid w:val="000E6E0E"/>
    <w:rsid w:val="000E6F11"/>
    <w:rsid w:val="000F1A41"/>
    <w:rsid w:val="000F2688"/>
    <w:rsid w:val="000F3D15"/>
    <w:rsid w:val="000F511F"/>
    <w:rsid w:val="000F54E0"/>
    <w:rsid w:val="000F733D"/>
    <w:rsid w:val="00101FCD"/>
    <w:rsid w:val="00106236"/>
    <w:rsid w:val="00107885"/>
    <w:rsid w:val="00113717"/>
    <w:rsid w:val="00114FA5"/>
    <w:rsid w:val="001165A5"/>
    <w:rsid w:val="001178F2"/>
    <w:rsid w:val="00117F8F"/>
    <w:rsid w:val="00132A42"/>
    <w:rsid w:val="001339FE"/>
    <w:rsid w:val="001342B5"/>
    <w:rsid w:val="001345F2"/>
    <w:rsid w:val="001355A4"/>
    <w:rsid w:val="00136330"/>
    <w:rsid w:val="00140854"/>
    <w:rsid w:val="001415B7"/>
    <w:rsid w:val="001429BB"/>
    <w:rsid w:val="00142B61"/>
    <w:rsid w:val="00142BCC"/>
    <w:rsid w:val="001430B5"/>
    <w:rsid w:val="001452EE"/>
    <w:rsid w:val="00145592"/>
    <w:rsid w:val="001468B5"/>
    <w:rsid w:val="00147FD5"/>
    <w:rsid w:val="0015056B"/>
    <w:rsid w:val="00150758"/>
    <w:rsid w:val="00153EB8"/>
    <w:rsid w:val="001540FD"/>
    <w:rsid w:val="00156255"/>
    <w:rsid w:val="001572C9"/>
    <w:rsid w:val="001625A9"/>
    <w:rsid w:val="00164044"/>
    <w:rsid w:val="00166517"/>
    <w:rsid w:val="0017081C"/>
    <w:rsid w:val="00171881"/>
    <w:rsid w:val="001718DC"/>
    <w:rsid w:val="00171D88"/>
    <w:rsid w:val="00172316"/>
    <w:rsid w:val="00172BC0"/>
    <w:rsid w:val="00176F9A"/>
    <w:rsid w:val="00181016"/>
    <w:rsid w:val="001811FD"/>
    <w:rsid w:val="00181272"/>
    <w:rsid w:val="00184851"/>
    <w:rsid w:val="00185BB7"/>
    <w:rsid w:val="00186102"/>
    <w:rsid w:val="00195A15"/>
    <w:rsid w:val="001A0299"/>
    <w:rsid w:val="001A0599"/>
    <w:rsid w:val="001A0B8E"/>
    <w:rsid w:val="001A0B97"/>
    <w:rsid w:val="001A26D9"/>
    <w:rsid w:val="001A3806"/>
    <w:rsid w:val="001A50BF"/>
    <w:rsid w:val="001B1633"/>
    <w:rsid w:val="001B172F"/>
    <w:rsid w:val="001B2B98"/>
    <w:rsid w:val="001B3F24"/>
    <w:rsid w:val="001B4ADF"/>
    <w:rsid w:val="001B78C1"/>
    <w:rsid w:val="001C281D"/>
    <w:rsid w:val="001C4CDA"/>
    <w:rsid w:val="001C4DD9"/>
    <w:rsid w:val="001C655F"/>
    <w:rsid w:val="001C65EF"/>
    <w:rsid w:val="001C677D"/>
    <w:rsid w:val="001C7797"/>
    <w:rsid w:val="001D25F7"/>
    <w:rsid w:val="001D4A0E"/>
    <w:rsid w:val="001E070D"/>
    <w:rsid w:val="001E123E"/>
    <w:rsid w:val="001E24DB"/>
    <w:rsid w:val="001E2E25"/>
    <w:rsid w:val="001E449A"/>
    <w:rsid w:val="001E4B4A"/>
    <w:rsid w:val="001E5B66"/>
    <w:rsid w:val="001E68EA"/>
    <w:rsid w:val="001E6DBD"/>
    <w:rsid w:val="001F307B"/>
    <w:rsid w:val="001F39F8"/>
    <w:rsid w:val="001F75B1"/>
    <w:rsid w:val="0020196F"/>
    <w:rsid w:val="00202496"/>
    <w:rsid w:val="00203D20"/>
    <w:rsid w:val="002048D9"/>
    <w:rsid w:val="00206FCE"/>
    <w:rsid w:val="00207837"/>
    <w:rsid w:val="00212D8B"/>
    <w:rsid w:val="00214516"/>
    <w:rsid w:val="00215421"/>
    <w:rsid w:val="002156FD"/>
    <w:rsid w:val="00216A30"/>
    <w:rsid w:val="002173C8"/>
    <w:rsid w:val="002208FD"/>
    <w:rsid w:val="00222740"/>
    <w:rsid w:val="002233E8"/>
    <w:rsid w:val="00226B61"/>
    <w:rsid w:val="00227274"/>
    <w:rsid w:val="00235293"/>
    <w:rsid w:val="00235F77"/>
    <w:rsid w:val="00237C50"/>
    <w:rsid w:val="00240869"/>
    <w:rsid w:val="00244FD5"/>
    <w:rsid w:val="002512C2"/>
    <w:rsid w:val="00251FD5"/>
    <w:rsid w:val="002522E8"/>
    <w:rsid w:val="00252B66"/>
    <w:rsid w:val="00253C44"/>
    <w:rsid w:val="00255C02"/>
    <w:rsid w:val="002564EE"/>
    <w:rsid w:val="00257E36"/>
    <w:rsid w:val="002607A7"/>
    <w:rsid w:val="002636AB"/>
    <w:rsid w:val="0026479A"/>
    <w:rsid w:val="00264FF8"/>
    <w:rsid w:val="00270505"/>
    <w:rsid w:val="002707DE"/>
    <w:rsid w:val="00271C84"/>
    <w:rsid w:val="00273C08"/>
    <w:rsid w:val="00273E79"/>
    <w:rsid w:val="00277587"/>
    <w:rsid w:val="00280F34"/>
    <w:rsid w:val="002822E7"/>
    <w:rsid w:val="00285539"/>
    <w:rsid w:val="00285E1F"/>
    <w:rsid w:val="00287A7E"/>
    <w:rsid w:val="0029002D"/>
    <w:rsid w:val="00291240"/>
    <w:rsid w:val="002928A1"/>
    <w:rsid w:val="002937A6"/>
    <w:rsid w:val="002938D8"/>
    <w:rsid w:val="00295943"/>
    <w:rsid w:val="00296664"/>
    <w:rsid w:val="002969B1"/>
    <w:rsid w:val="002971C5"/>
    <w:rsid w:val="002974A1"/>
    <w:rsid w:val="002A0410"/>
    <w:rsid w:val="002A068C"/>
    <w:rsid w:val="002A382B"/>
    <w:rsid w:val="002A3FB6"/>
    <w:rsid w:val="002A4236"/>
    <w:rsid w:val="002B0044"/>
    <w:rsid w:val="002B1F23"/>
    <w:rsid w:val="002B39AF"/>
    <w:rsid w:val="002B5E3F"/>
    <w:rsid w:val="002B78A1"/>
    <w:rsid w:val="002C48AF"/>
    <w:rsid w:val="002C7343"/>
    <w:rsid w:val="002C75C1"/>
    <w:rsid w:val="002D0A7C"/>
    <w:rsid w:val="002D0CFA"/>
    <w:rsid w:val="002D5E53"/>
    <w:rsid w:val="002D7A37"/>
    <w:rsid w:val="002E0A65"/>
    <w:rsid w:val="002E168F"/>
    <w:rsid w:val="002E19D3"/>
    <w:rsid w:val="002E3D8C"/>
    <w:rsid w:val="002F1756"/>
    <w:rsid w:val="002F1DD3"/>
    <w:rsid w:val="002F204C"/>
    <w:rsid w:val="002F54F4"/>
    <w:rsid w:val="002F58EE"/>
    <w:rsid w:val="002F6273"/>
    <w:rsid w:val="002F7007"/>
    <w:rsid w:val="003023EE"/>
    <w:rsid w:val="0030477A"/>
    <w:rsid w:val="00311AF2"/>
    <w:rsid w:val="00312B67"/>
    <w:rsid w:val="00313473"/>
    <w:rsid w:val="0031471E"/>
    <w:rsid w:val="00316F2F"/>
    <w:rsid w:val="00316F65"/>
    <w:rsid w:val="00320D55"/>
    <w:rsid w:val="00327506"/>
    <w:rsid w:val="00330F1E"/>
    <w:rsid w:val="00332409"/>
    <w:rsid w:val="0033298D"/>
    <w:rsid w:val="00332CAC"/>
    <w:rsid w:val="00335E89"/>
    <w:rsid w:val="003361ED"/>
    <w:rsid w:val="00337EBD"/>
    <w:rsid w:val="00337FA2"/>
    <w:rsid w:val="0034107E"/>
    <w:rsid w:val="00341160"/>
    <w:rsid w:val="00341B6B"/>
    <w:rsid w:val="0034200A"/>
    <w:rsid w:val="00343F67"/>
    <w:rsid w:val="00347971"/>
    <w:rsid w:val="003540F5"/>
    <w:rsid w:val="00354281"/>
    <w:rsid w:val="003542C2"/>
    <w:rsid w:val="00355378"/>
    <w:rsid w:val="003554F6"/>
    <w:rsid w:val="00357792"/>
    <w:rsid w:val="00360C8B"/>
    <w:rsid w:val="00362A77"/>
    <w:rsid w:val="003649EC"/>
    <w:rsid w:val="00364B8E"/>
    <w:rsid w:val="00364DDD"/>
    <w:rsid w:val="003671C9"/>
    <w:rsid w:val="003770C4"/>
    <w:rsid w:val="00377D92"/>
    <w:rsid w:val="00381EAC"/>
    <w:rsid w:val="00384118"/>
    <w:rsid w:val="003860E9"/>
    <w:rsid w:val="00386BE8"/>
    <w:rsid w:val="00387166"/>
    <w:rsid w:val="00387DA5"/>
    <w:rsid w:val="00394659"/>
    <w:rsid w:val="003948BB"/>
    <w:rsid w:val="00394FA6"/>
    <w:rsid w:val="003970A4"/>
    <w:rsid w:val="00397FBA"/>
    <w:rsid w:val="003A184D"/>
    <w:rsid w:val="003A3EE4"/>
    <w:rsid w:val="003A435E"/>
    <w:rsid w:val="003A4901"/>
    <w:rsid w:val="003A4FF7"/>
    <w:rsid w:val="003A639B"/>
    <w:rsid w:val="003B0011"/>
    <w:rsid w:val="003B10EE"/>
    <w:rsid w:val="003B3110"/>
    <w:rsid w:val="003B5199"/>
    <w:rsid w:val="003B5CF1"/>
    <w:rsid w:val="003B667F"/>
    <w:rsid w:val="003B704F"/>
    <w:rsid w:val="003B7D37"/>
    <w:rsid w:val="003C1521"/>
    <w:rsid w:val="003C33AA"/>
    <w:rsid w:val="003C3528"/>
    <w:rsid w:val="003C3899"/>
    <w:rsid w:val="003C39B8"/>
    <w:rsid w:val="003C55D7"/>
    <w:rsid w:val="003C7729"/>
    <w:rsid w:val="003D0D94"/>
    <w:rsid w:val="003D2DF6"/>
    <w:rsid w:val="003D2F80"/>
    <w:rsid w:val="003D66A6"/>
    <w:rsid w:val="003D7EFF"/>
    <w:rsid w:val="003E2E3A"/>
    <w:rsid w:val="003E4F16"/>
    <w:rsid w:val="003E78EE"/>
    <w:rsid w:val="003F0A7B"/>
    <w:rsid w:val="003F0F72"/>
    <w:rsid w:val="003F304C"/>
    <w:rsid w:val="003F5A7A"/>
    <w:rsid w:val="003F7520"/>
    <w:rsid w:val="003F77D0"/>
    <w:rsid w:val="00402132"/>
    <w:rsid w:val="004022C9"/>
    <w:rsid w:val="00404F93"/>
    <w:rsid w:val="00406497"/>
    <w:rsid w:val="00407268"/>
    <w:rsid w:val="00407380"/>
    <w:rsid w:val="00411FA4"/>
    <w:rsid w:val="0041243F"/>
    <w:rsid w:val="004133F0"/>
    <w:rsid w:val="00414B24"/>
    <w:rsid w:val="00415350"/>
    <w:rsid w:val="0041540D"/>
    <w:rsid w:val="00415918"/>
    <w:rsid w:val="00421389"/>
    <w:rsid w:val="00422FF4"/>
    <w:rsid w:val="00423A2C"/>
    <w:rsid w:val="00425CF2"/>
    <w:rsid w:val="00425F45"/>
    <w:rsid w:val="00430A01"/>
    <w:rsid w:val="00430CCE"/>
    <w:rsid w:val="004316B2"/>
    <w:rsid w:val="004358BC"/>
    <w:rsid w:val="00436F7E"/>
    <w:rsid w:val="0043796C"/>
    <w:rsid w:val="004425F8"/>
    <w:rsid w:val="00443793"/>
    <w:rsid w:val="0044439A"/>
    <w:rsid w:val="00444BAE"/>
    <w:rsid w:val="004454CC"/>
    <w:rsid w:val="0044607D"/>
    <w:rsid w:val="00447B1E"/>
    <w:rsid w:val="004507FA"/>
    <w:rsid w:val="0045124D"/>
    <w:rsid w:val="00451B4F"/>
    <w:rsid w:val="00452964"/>
    <w:rsid w:val="00454812"/>
    <w:rsid w:val="00456274"/>
    <w:rsid w:val="00456C58"/>
    <w:rsid w:val="004679F0"/>
    <w:rsid w:val="0047117C"/>
    <w:rsid w:val="00472834"/>
    <w:rsid w:val="00474A2F"/>
    <w:rsid w:val="004770EC"/>
    <w:rsid w:val="0048116B"/>
    <w:rsid w:val="00481A86"/>
    <w:rsid w:val="00481D76"/>
    <w:rsid w:val="004824B4"/>
    <w:rsid w:val="00482831"/>
    <w:rsid w:val="00483373"/>
    <w:rsid w:val="0048364A"/>
    <w:rsid w:val="004841F1"/>
    <w:rsid w:val="00484FCE"/>
    <w:rsid w:val="00485CDA"/>
    <w:rsid w:val="00485DF6"/>
    <w:rsid w:val="0048749C"/>
    <w:rsid w:val="00487760"/>
    <w:rsid w:val="00495751"/>
    <w:rsid w:val="00496180"/>
    <w:rsid w:val="004A0946"/>
    <w:rsid w:val="004A147E"/>
    <w:rsid w:val="004A1D5E"/>
    <w:rsid w:val="004A1EFF"/>
    <w:rsid w:val="004A36AC"/>
    <w:rsid w:val="004A46E3"/>
    <w:rsid w:val="004A4DDE"/>
    <w:rsid w:val="004A59C8"/>
    <w:rsid w:val="004A6288"/>
    <w:rsid w:val="004A7791"/>
    <w:rsid w:val="004B3017"/>
    <w:rsid w:val="004B3B7E"/>
    <w:rsid w:val="004B5387"/>
    <w:rsid w:val="004C19C4"/>
    <w:rsid w:val="004C2749"/>
    <w:rsid w:val="004C506C"/>
    <w:rsid w:val="004C5A63"/>
    <w:rsid w:val="004C694B"/>
    <w:rsid w:val="004C7695"/>
    <w:rsid w:val="004D15DC"/>
    <w:rsid w:val="004D3ACF"/>
    <w:rsid w:val="004D3B11"/>
    <w:rsid w:val="004D4DB9"/>
    <w:rsid w:val="004D5025"/>
    <w:rsid w:val="004D50CD"/>
    <w:rsid w:val="004E0DCF"/>
    <w:rsid w:val="004E2BD5"/>
    <w:rsid w:val="004E49B5"/>
    <w:rsid w:val="004E4CD9"/>
    <w:rsid w:val="004E6566"/>
    <w:rsid w:val="004F0494"/>
    <w:rsid w:val="004F0747"/>
    <w:rsid w:val="004F2539"/>
    <w:rsid w:val="004F270E"/>
    <w:rsid w:val="004F3A0F"/>
    <w:rsid w:val="004F490A"/>
    <w:rsid w:val="004F6CD0"/>
    <w:rsid w:val="00501ABE"/>
    <w:rsid w:val="00501CD1"/>
    <w:rsid w:val="00503C52"/>
    <w:rsid w:val="005040EF"/>
    <w:rsid w:val="0051162E"/>
    <w:rsid w:val="00512072"/>
    <w:rsid w:val="00517897"/>
    <w:rsid w:val="0052040D"/>
    <w:rsid w:val="0052123F"/>
    <w:rsid w:val="0052205A"/>
    <w:rsid w:val="00523812"/>
    <w:rsid w:val="00527059"/>
    <w:rsid w:val="0053496C"/>
    <w:rsid w:val="00537357"/>
    <w:rsid w:val="00540055"/>
    <w:rsid w:val="00540565"/>
    <w:rsid w:val="005415A7"/>
    <w:rsid w:val="00541BED"/>
    <w:rsid w:val="005436B7"/>
    <w:rsid w:val="00546206"/>
    <w:rsid w:val="00556580"/>
    <w:rsid w:val="00556C75"/>
    <w:rsid w:val="005629AA"/>
    <w:rsid w:val="00563ADC"/>
    <w:rsid w:val="00564B12"/>
    <w:rsid w:val="00564FF6"/>
    <w:rsid w:val="00565FBB"/>
    <w:rsid w:val="0056706A"/>
    <w:rsid w:val="00567D2E"/>
    <w:rsid w:val="00570A4E"/>
    <w:rsid w:val="00571952"/>
    <w:rsid w:val="005729E7"/>
    <w:rsid w:val="00574579"/>
    <w:rsid w:val="00576F26"/>
    <w:rsid w:val="0059163D"/>
    <w:rsid w:val="005923FF"/>
    <w:rsid w:val="0059268A"/>
    <w:rsid w:val="005938B8"/>
    <w:rsid w:val="00595120"/>
    <w:rsid w:val="005964E3"/>
    <w:rsid w:val="00596D29"/>
    <w:rsid w:val="005A1951"/>
    <w:rsid w:val="005A1F77"/>
    <w:rsid w:val="005A26B1"/>
    <w:rsid w:val="005A3F13"/>
    <w:rsid w:val="005A4BEB"/>
    <w:rsid w:val="005A53F7"/>
    <w:rsid w:val="005A5B82"/>
    <w:rsid w:val="005A6067"/>
    <w:rsid w:val="005A6D8A"/>
    <w:rsid w:val="005A7294"/>
    <w:rsid w:val="005A734A"/>
    <w:rsid w:val="005B1CB1"/>
    <w:rsid w:val="005B36AA"/>
    <w:rsid w:val="005B400B"/>
    <w:rsid w:val="005B6559"/>
    <w:rsid w:val="005B7D26"/>
    <w:rsid w:val="005C29FF"/>
    <w:rsid w:val="005C2BF4"/>
    <w:rsid w:val="005C30B0"/>
    <w:rsid w:val="005C43F4"/>
    <w:rsid w:val="005C5B85"/>
    <w:rsid w:val="005C6419"/>
    <w:rsid w:val="005D0C90"/>
    <w:rsid w:val="005D2749"/>
    <w:rsid w:val="005D2DA6"/>
    <w:rsid w:val="005D2E8B"/>
    <w:rsid w:val="005D397E"/>
    <w:rsid w:val="005D5D05"/>
    <w:rsid w:val="005E05E3"/>
    <w:rsid w:val="005E13F3"/>
    <w:rsid w:val="005E2DC3"/>
    <w:rsid w:val="005E4CF7"/>
    <w:rsid w:val="005E6DD9"/>
    <w:rsid w:val="005F0CC1"/>
    <w:rsid w:val="005F0E1C"/>
    <w:rsid w:val="005F158A"/>
    <w:rsid w:val="005F19BB"/>
    <w:rsid w:val="005F2059"/>
    <w:rsid w:val="005F5B8F"/>
    <w:rsid w:val="005F7966"/>
    <w:rsid w:val="00601DFF"/>
    <w:rsid w:val="00602174"/>
    <w:rsid w:val="00605061"/>
    <w:rsid w:val="00605DD9"/>
    <w:rsid w:val="006063D6"/>
    <w:rsid w:val="006113B0"/>
    <w:rsid w:val="0061286D"/>
    <w:rsid w:val="00613129"/>
    <w:rsid w:val="006140F5"/>
    <w:rsid w:val="006151F3"/>
    <w:rsid w:val="0061608B"/>
    <w:rsid w:val="0062032F"/>
    <w:rsid w:val="00620A40"/>
    <w:rsid w:val="0062221E"/>
    <w:rsid w:val="0062226B"/>
    <w:rsid w:val="00625218"/>
    <w:rsid w:val="006263FA"/>
    <w:rsid w:val="00627900"/>
    <w:rsid w:val="0063063B"/>
    <w:rsid w:val="00634AAC"/>
    <w:rsid w:val="00634E3E"/>
    <w:rsid w:val="00635E03"/>
    <w:rsid w:val="00635F4A"/>
    <w:rsid w:val="00636577"/>
    <w:rsid w:val="00636C36"/>
    <w:rsid w:val="006472FE"/>
    <w:rsid w:val="00647665"/>
    <w:rsid w:val="00647874"/>
    <w:rsid w:val="00647A15"/>
    <w:rsid w:val="00647D1F"/>
    <w:rsid w:val="00651346"/>
    <w:rsid w:val="006519B9"/>
    <w:rsid w:val="00653B76"/>
    <w:rsid w:val="006568EE"/>
    <w:rsid w:val="00657E38"/>
    <w:rsid w:val="00660CBC"/>
    <w:rsid w:val="006616DE"/>
    <w:rsid w:val="00663C2E"/>
    <w:rsid w:val="00665130"/>
    <w:rsid w:val="0066630C"/>
    <w:rsid w:val="006677F9"/>
    <w:rsid w:val="00667F1C"/>
    <w:rsid w:val="006702B2"/>
    <w:rsid w:val="0067030B"/>
    <w:rsid w:val="006747E9"/>
    <w:rsid w:val="00674FC4"/>
    <w:rsid w:val="00680DE7"/>
    <w:rsid w:val="00686186"/>
    <w:rsid w:val="00687166"/>
    <w:rsid w:val="00687877"/>
    <w:rsid w:val="00693313"/>
    <w:rsid w:val="00693480"/>
    <w:rsid w:val="00694B3A"/>
    <w:rsid w:val="00696C36"/>
    <w:rsid w:val="00697374"/>
    <w:rsid w:val="006975A3"/>
    <w:rsid w:val="006A0E44"/>
    <w:rsid w:val="006A1FF0"/>
    <w:rsid w:val="006A57BB"/>
    <w:rsid w:val="006A6676"/>
    <w:rsid w:val="006B21F1"/>
    <w:rsid w:val="006B232D"/>
    <w:rsid w:val="006B3948"/>
    <w:rsid w:val="006B5F9A"/>
    <w:rsid w:val="006B691B"/>
    <w:rsid w:val="006B7B12"/>
    <w:rsid w:val="006C31C5"/>
    <w:rsid w:val="006C4198"/>
    <w:rsid w:val="006C4E6D"/>
    <w:rsid w:val="006C6A59"/>
    <w:rsid w:val="006C7468"/>
    <w:rsid w:val="006C7596"/>
    <w:rsid w:val="006D129C"/>
    <w:rsid w:val="006D1641"/>
    <w:rsid w:val="006D1D2B"/>
    <w:rsid w:val="006D34DE"/>
    <w:rsid w:val="006D41CA"/>
    <w:rsid w:val="006D60E3"/>
    <w:rsid w:val="006D6627"/>
    <w:rsid w:val="006E00A4"/>
    <w:rsid w:val="006E0715"/>
    <w:rsid w:val="006E14C9"/>
    <w:rsid w:val="006E2D8C"/>
    <w:rsid w:val="006E38AE"/>
    <w:rsid w:val="006E3B03"/>
    <w:rsid w:val="006F1729"/>
    <w:rsid w:val="006F2002"/>
    <w:rsid w:val="006F4BC2"/>
    <w:rsid w:val="006F6109"/>
    <w:rsid w:val="006F67AA"/>
    <w:rsid w:val="007008B4"/>
    <w:rsid w:val="007026E4"/>
    <w:rsid w:val="007031B6"/>
    <w:rsid w:val="00703F8A"/>
    <w:rsid w:val="0071023D"/>
    <w:rsid w:val="0071366C"/>
    <w:rsid w:val="007164CB"/>
    <w:rsid w:val="00720E1C"/>
    <w:rsid w:val="00723F25"/>
    <w:rsid w:val="007249A3"/>
    <w:rsid w:val="007321C3"/>
    <w:rsid w:val="007323EA"/>
    <w:rsid w:val="0073461D"/>
    <w:rsid w:val="00740E54"/>
    <w:rsid w:val="007438FF"/>
    <w:rsid w:val="007451AE"/>
    <w:rsid w:val="0074668B"/>
    <w:rsid w:val="007469BA"/>
    <w:rsid w:val="00746CBB"/>
    <w:rsid w:val="007474EA"/>
    <w:rsid w:val="007504D9"/>
    <w:rsid w:val="007505E8"/>
    <w:rsid w:val="007510E4"/>
    <w:rsid w:val="00751D00"/>
    <w:rsid w:val="007520BB"/>
    <w:rsid w:val="00756AC7"/>
    <w:rsid w:val="00756B33"/>
    <w:rsid w:val="00761DCA"/>
    <w:rsid w:val="00763E46"/>
    <w:rsid w:val="007649C6"/>
    <w:rsid w:val="00766B75"/>
    <w:rsid w:val="007678D8"/>
    <w:rsid w:val="007713D1"/>
    <w:rsid w:val="00772D3A"/>
    <w:rsid w:val="007738F2"/>
    <w:rsid w:val="00775A0D"/>
    <w:rsid w:val="00776019"/>
    <w:rsid w:val="00777EAD"/>
    <w:rsid w:val="007821C3"/>
    <w:rsid w:val="00784989"/>
    <w:rsid w:val="007871F8"/>
    <w:rsid w:val="00787455"/>
    <w:rsid w:val="00787751"/>
    <w:rsid w:val="007910CC"/>
    <w:rsid w:val="00791252"/>
    <w:rsid w:val="007914D9"/>
    <w:rsid w:val="00793C21"/>
    <w:rsid w:val="00793E86"/>
    <w:rsid w:val="00796EAB"/>
    <w:rsid w:val="007A47AC"/>
    <w:rsid w:val="007A6586"/>
    <w:rsid w:val="007A6661"/>
    <w:rsid w:val="007B0E2E"/>
    <w:rsid w:val="007B245B"/>
    <w:rsid w:val="007B2510"/>
    <w:rsid w:val="007B275F"/>
    <w:rsid w:val="007B3295"/>
    <w:rsid w:val="007B4F48"/>
    <w:rsid w:val="007B67B4"/>
    <w:rsid w:val="007B691B"/>
    <w:rsid w:val="007B7457"/>
    <w:rsid w:val="007B77CF"/>
    <w:rsid w:val="007C0CC2"/>
    <w:rsid w:val="007C2E09"/>
    <w:rsid w:val="007C334B"/>
    <w:rsid w:val="007C3B12"/>
    <w:rsid w:val="007C6397"/>
    <w:rsid w:val="007C71A5"/>
    <w:rsid w:val="007D191D"/>
    <w:rsid w:val="007D7991"/>
    <w:rsid w:val="007E1BAC"/>
    <w:rsid w:val="007E1C71"/>
    <w:rsid w:val="007E5996"/>
    <w:rsid w:val="007F24C9"/>
    <w:rsid w:val="007F2569"/>
    <w:rsid w:val="007F3795"/>
    <w:rsid w:val="007F42EB"/>
    <w:rsid w:val="007F4327"/>
    <w:rsid w:val="0080006B"/>
    <w:rsid w:val="00803559"/>
    <w:rsid w:val="008054E4"/>
    <w:rsid w:val="0081151D"/>
    <w:rsid w:val="008117B9"/>
    <w:rsid w:val="00813BD5"/>
    <w:rsid w:val="00822E98"/>
    <w:rsid w:val="008239DE"/>
    <w:rsid w:val="00824E2B"/>
    <w:rsid w:val="008258BD"/>
    <w:rsid w:val="008264D4"/>
    <w:rsid w:val="00830116"/>
    <w:rsid w:val="0083483E"/>
    <w:rsid w:val="0083592E"/>
    <w:rsid w:val="008359BB"/>
    <w:rsid w:val="008401B5"/>
    <w:rsid w:val="0084468A"/>
    <w:rsid w:val="008459A1"/>
    <w:rsid w:val="00845D0C"/>
    <w:rsid w:val="00846683"/>
    <w:rsid w:val="00847779"/>
    <w:rsid w:val="00847907"/>
    <w:rsid w:val="00850012"/>
    <w:rsid w:val="00851B65"/>
    <w:rsid w:val="00854FBA"/>
    <w:rsid w:val="0085602E"/>
    <w:rsid w:val="00856421"/>
    <w:rsid w:val="00861D28"/>
    <w:rsid w:val="008631A4"/>
    <w:rsid w:val="008656E7"/>
    <w:rsid w:val="00866956"/>
    <w:rsid w:val="00867EDC"/>
    <w:rsid w:val="008701DA"/>
    <w:rsid w:val="00870C6A"/>
    <w:rsid w:val="008726C8"/>
    <w:rsid w:val="00874DF9"/>
    <w:rsid w:val="008764CE"/>
    <w:rsid w:val="008769F7"/>
    <w:rsid w:val="00876FC8"/>
    <w:rsid w:val="00882548"/>
    <w:rsid w:val="00883336"/>
    <w:rsid w:val="00883A9E"/>
    <w:rsid w:val="00885025"/>
    <w:rsid w:val="00885359"/>
    <w:rsid w:val="00887F5B"/>
    <w:rsid w:val="008907B5"/>
    <w:rsid w:val="00890F17"/>
    <w:rsid w:val="0089272B"/>
    <w:rsid w:val="00893826"/>
    <w:rsid w:val="00893B41"/>
    <w:rsid w:val="008A1861"/>
    <w:rsid w:val="008A1AA9"/>
    <w:rsid w:val="008A1F0F"/>
    <w:rsid w:val="008A7DC4"/>
    <w:rsid w:val="008B0C57"/>
    <w:rsid w:val="008B1E91"/>
    <w:rsid w:val="008B4FB7"/>
    <w:rsid w:val="008B5637"/>
    <w:rsid w:val="008B6735"/>
    <w:rsid w:val="008B786E"/>
    <w:rsid w:val="008B7ED5"/>
    <w:rsid w:val="008C1144"/>
    <w:rsid w:val="008C1F56"/>
    <w:rsid w:val="008C35B8"/>
    <w:rsid w:val="008C4DE7"/>
    <w:rsid w:val="008C676C"/>
    <w:rsid w:val="008D1DB8"/>
    <w:rsid w:val="008D24DB"/>
    <w:rsid w:val="008D5410"/>
    <w:rsid w:val="008D5EEE"/>
    <w:rsid w:val="008D728E"/>
    <w:rsid w:val="008D7BC3"/>
    <w:rsid w:val="008E0995"/>
    <w:rsid w:val="008E0E85"/>
    <w:rsid w:val="008E24D9"/>
    <w:rsid w:val="008E4306"/>
    <w:rsid w:val="008E4F61"/>
    <w:rsid w:val="008F2BDF"/>
    <w:rsid w:val="008F3030"/>
    <w:rsid w:val="009006CC"/>
    <w:rsid w:val="00902B4C"/>
    <w:rsid w:val="009041CB"/>
    <w:rsid w:val="00904902"/>
    <w:rsid w:val="00905311"/>
    <w:rsid w:val="0090653C"/>
    <w:rsid w:val="00907BA2"/>
    <w:rsid w:val="0091052A"/>
    <w:rsid w:val="00910CAB"/>
    <w:rsid w:val="009154DE"/>
    <w:rsid w:val="00915FBF"/>
    <w:rsid w:val="00917F1A"/>
    <w:rsid w:val="00923B16"/>
    <w:rsid w:val="0092459A"/>
    <w:rsid w:val="009252A9"/>
    <w:rsid w:val="009305F9"/>
    <w:rsid w:val="00931A25"/>
    <w:rsid w:val="00931EDF"/>
    <w:rsid w:val="00932AAC"/>
    <w:rsid w:val="00934402"/>
    <w:rsid w:val="00934483"/>
    <w:rsid w:val="00937105"/>
    <w:rsid w:val="00942C10"/>
    <w:rsid w:val="00943B80"/>
    <w:rsid w:val="009457D1"/>
    <w:rsid w:val="00945C6E"/>
    <w:rsid w:val="009469F1"/>
    <w:rsid w:val="009470B5"/>
    <w:rsid w:val="009475EC"/>
    <w:rsid w:val="00952EAE"/>
    <w:rsid w:val="009551A2"/>
    <w:rsid w:val="00956CA2"/>
    <w:rsid w:val="00956FF4"/>
    <w:rsid w:val="009573E2"/>
    <w:rsid w:val="009575D5"/>
    <w:rsid w:val="00964D4C"/>
    <w:rsid w:val="00966094"/>
    <w:rsid w:val="009677F8"/>
    <w:rsid w:val="00967FA1"/>
    <w:rsid w:val="00970EF1"/>
    <w:rsid w:val="00971576"/>
    <w:rsid w:val="00974261"/>
    <w:rsid w:val="00974A4B"/>
    <w:rsid w:val="009760F0"/>
    <w:rsid w:val="00977860"/>
    <w:rsid w:val="009778BF"/>
    <w:rsid w:val="00981DB8"/>
    <w:rsid w:val="009832CB"/>
    <w:rsid w:val="00983BFA"/>
    <w:rsid w:val="00983C9A"/>
    <w:rsid w:val="00983FA4"/>
    <w:rsid w:val="00990AF1"/>
    <w:rsid w:val="009919EE"/>
    <w:rsid w:val="00994734"/>
    <w:rsid w:val="009954D9"/>
    <w:rsid w:val="00995D7E"/>
    <w:rsid w:val="00996A61"/>
    <w:rsid w:val="0099745A"/>
    <w:rsid w:val="0099753B"/>
    <w:rsid w:val="009A0267"/>
    <w:rsid w:val="009A1508"/>
    <w:rsid w:val="009A27B3"/>
    <w:rsid w:val="009A4FA1"/>
    <w:rsid w:val="009A5723"/>
    <w:rsid w:val="009A67A3"/>
    <w:rsid w:val="009B00AA"/>
    <w:rsid w:val="009B06EF"/>
    <w:rsid w:val="009B1C40"/>
    <w:rsid w:val="009B3BD4"/>
    <w:rsid w:val="009B6207"/>
    <w:rsid w:val="009B7A44"/>
    <w:rsid w:val="009C2581"/>
    <w:rsid w:val="009C348C"/>
    <w:rsid w:val="009C5590"/>
    <w:rsid w:val="009C69E8"/>
    <w:rsid w:val="009C6EA1"/>
    <w:rsid w:val="009D19BF"/>
    <w:rsid w:val="009D2253"/>
    <w:rsid w:val="009D3DC8"/>
    <w:rsid w:val="009D5509"/>
    <w:rsid w:val="009D62C1"/>
    <w:rsid w:val="009E373C"/>
    <w:rsid w:val="009E5968"/>
    <w:rsid w:val="009E67A2"/>
    <w:rsid w:val="009E7E38"/>
    <w:rsid w:val="009F1705"/>
    <w:rsid w:val="009F206F"/>
    <w:rsid w:val="009F443F"/>
    <w:rsid w:val="009F448A"/>
    <w:rsid w:val="009F4900"/>
    <w:rsid w:val="009F79A0"/>
    <w:rsid w:val="00A019FC"/>
    <w:rsid w:val="00A02BF8"/>
    <w:rsid w:val="00A03B61"/>
    <w:rsid w:val="00A048C2"/>
    <w:rsid w:val="00A10C97"/>
    <w:rsid w:val="00A10CA5"/>
    <w:rsid w:val="00A1189D"/>
    <w:rsid w:val="00A11A8D"/>
    <w:rsid w:val="00A15C70"/>
    <w:rsid w:val="00A176A2"/>
    <w:rsid w:val="00A2053B"/>
    <w:rsid w:val="00A23659"/>
    <w:rsid w:val="00A24D64"/>
    <w:rsid w:val="00A2663F"/>
    <w:rsid w:val="00A2733A"/>
    <w:rsid w:val="00A327D9"/>
    <w:rsid w:val="00A33777"/>
    <w:rsid w:val="00A354FC"/>
    <w:rsid w:val="00A41025"/>
    <w:rsid w:val="00A4444A"/>
    <w:rsid w:val="00A45FCE"/>
    <w:rsid w:val="00A46F09"/>
    <w:rsid w:val="00A51C66"/>
    <w:rsid w:val="00A522AC"/>
    <w:rsid w:val="00A5238A"/>
    <w:rsid w:val="00A54B81"/>
    <w:rsid w:val="00A54F02"/>
    <w:rsid w:val="00A5554E"/>
    <w:rsid w:val="00A6345A"/>
    <w:rsid w:val="00A64FC6"/>
    <w:rsid w:val="00A65D2B"/>
    <w:rsid w:val="00A70142"/>
    <w:rsid w:val="00A72335"/>
    <w:rsid w:val="00A7390D"/>
    <w:rsid w:val="00A7580A"/>
    <w:rsid w:val="00A77E4A"/>
    <w:rsid w:val="00A801EE"/>
    <w:rsid w:val="00A8474D"/>
    <w:rsid w:val="00A84FE6"/>
    <w:rsid w:val="00A861C4"/>
    <w:rsid w:val="00A86E95"/>
    <w:rsid w:val="00A91376"/>
    <w:rsid w:val="00A91FF0"/>
    <w:rsid w:val="00A92DE7"/>
    <w:rsid w:val="00A93B97"/>
    <w:rsid w:val="00A9650D"/>
    <w:rsid w:val="00A965C1"/>
    <w:rsid w:val="00AA06C8"/>
    <w:rsid w:val="00AA296A"/>
    <w:rsid w:val="00AA3C63"/>
    <w:rsid w:val="00AA401F"/>
    <w:rsid w:val="00AA5FF4"/>
    <w:rsid w:val="00AA7819"/>
    <w:rsid w:val="00AB363E"/>
    <w:rsid w:val="00AB4A98"/>
    <w:rsid w:val="00AB595D"/>
    <w:rsid w:val="00AB7810"/>
    <w:rsid w:val="00AB79C1"/>
    <w:rsid w:val="00AC160B"/>
    <w:rsid w:val="00AC35E7"/>
    <w:rsid w:val="00AC628E"/>
    <w:rsid w:val="00AD0361"/>
    <w:rsid w:val="00AD0CB5"/>
    <w:rsid w:val="00AD1650"/>
    <w:rsid w:val="00AD1D40"/>
    <w:rsid w:val="00AD3278"/>
    <w:rsid w:val="00AD7E91"/>
    <w:rsid w:val="00AE3206"/>
    <w:rsid w:val="00AE377C"/>
    <w:rsid w:val="00AF22BF"/>
    <w:rsid w:val="00AF3264"/>
    <w:rsid w:val="00AF58F3"/>
    <w:rsid w:val="00AF6F73"/>
    <w:rsid w:val="00AF766B"/>
    <w:rsid w:val="00B01586"/>
    <w:rsid w:val="00B05901"/>
    <w:rsid w:val="00B06A0A"/>
    <w:rsid w:val="00B16FE0"/>
    <w:rsid w:val="00B17CF9"/>
    <w:rsid w:val="00B21E22"/>
    <w:rsid w:val="00B247F4"/>
    <w:rsid w:val="00B24C2B"/>
    <w:rsid w:val="00B25204"/>
    <w:rsid w:val="00B2681E"/>
    <w:rsid w:val="00B26EAE"/>
    <w:rsid w:val="00B301CE"/>
    <w:rsid w:val="00B3030C"/>
    <w:rsid w:val="00B31C10"/>
    <w:rsid w:val="00B345D5"/>
    <w:rsid w:val="00B353EF"/>
    <w:rsid w:val="00B364D3"/>
    <w:rsid w:val="00B37659"/>
    <w:rsid w:val="00B40C21"/>
    <w:rsid w:val="00B43F3E"/>
    <w:rsid w:val="00B4446B"/>
    <w:rsid w:val="00B455EA"/>
    <w:rsid w:val="00B465A1"/>
    <w:rsid w:val="00B50813"/>
    <w:rsid w:val="00B51D0E"/>
    <w:rsid w:val="00B53EC7"/>
    <w:rsid w:val="00B61079"/>
    <w:rsid w:val="00B610C3"/>
    <w:rsid w:val="00B618D7"/>
    <w:rsid w:val="00B619B1"/>
    <w:rsid w:val="00B654FD"/>
    <w:rsid w:val="00B65D88"/>
    <w:rsid w:val="00B66676"/>
    <w:rsid w:val="00B676AC"/>
    <w:rsid w:val="00B67E33"/>
    <w:rsid w:val="00B715E2"/>
    <w:rsid w:val="00B73741"/>
    <w:rsid w:val="00B76990"/>
    <w:rsid w:val="00B77EEF"/>
    <w:rsid w:val="00B77F55"/>
    <w:rsid w:val="00B82D31"/>
    <w:rsid w:val="00B842F6"/>
    <w:rsid w:val="00B869B2"/>
    <w:rsid w:val="00B86E3E"/>
    <w:rsid w:val="00B9172A"/>
    <w:rsid w:val="00B92949"/>
    <w:rsid w:val="00B937F1"/>
    <w:rsid w:val="00B94B61"/>
    <w:rsid w:val="00B96353"/>
    <w:rsid w:val="00B97283"/>
    <w:rsid w:val="00BA5E39"/>
    <w:rsid w:val="00BB0794"/>
    <w:rsid w:val="00BB12C0"/>
    <w:rsid w:val="00BB13C6"/>
    <w:rsid w:val="00BB403D"/>
    <w:rsid w:val="00BB4AB3"/>
    <w:rsid w:val="00BB512C"/>
    <w:rsid w:val="00BB759C"/>
    <w:rsid w:val="00BC070E"/>
    <w:rsid w:val="00BC45E0"/>
    <w:rsid w:val="00BC4967"/>
    <w:rsid w:val="00BD13CC"/>
    <w:rsid w:val="00BD19C5"/>
    <w:rsid w:val="00BD4FF5"/>
    <w:rsid w:val="00BD6E48"/>
    <w:rsid w:val="00BE305C"/>
    <w:rsid w:val="00BE5118"/>
    <w:rsid w:val="00BE5ECC"/>
    <w:rsid w:val="00BF11B8"/>
    <w:rsid w:val="00BF3448"/>
    <w:rsid w:val="00BF49F9"/>
    <w:rsid w:val="00BF4BA9"/>
    <w:rsid w:val="00BF4CE7"/>
    <w:rsid w:val="00BF5423"/>
    <w:rsid w:val="00BF58F7"/>
    <w:rsid w:val="00C01439"/>
    <w:rsid w:val="00C02216"/>
    <w:rsid w:val="00C073F1"/>
    <w:rsid w:val="00C10245"/>
    <w:rsid w:val="00C11B3C"/>
    <w:rsid w:val="00C16DAC"/>
    <w:rsid w:val="00C17498"/>
    <w:rsid w:val="00C176CD"/>
    <w:rsid w:val="00C202D8"/>
    <w:rsid w:val="00C20AAA"/>
    <w:rsid w:val="00C23FFB"/>
    <w:rsid w:val="00C27645"/>
    <w:rsid w:val="00C31B76"/>
    <w:rsid w:val="00C340FE"/>
    <w:rsid w:val="00C34FBA"/>
    <w:rsid w:val="00C359EC"/>
    <w:rsid w:val="00C35D47"/>
    <w:rsid w:val="00C35E75"/>
    <w:rsid w:val="00C36462"/>
    <w:rsid w:val="00C37007"/>
    <w:rsid w:val="00C37F0F"/>
    <w:rsid w:val="00C40D3E"/>
    <w:rsid w:val="00C41151"/>
    <w:rsid w:val="00C41559"/>
    <w:rsid w:val="00C4271F"/>
    <w:rsid w:val="00C4302A"/>
    <w:rsid w:val="00C43408"/>
    <w:rsid w:val="00C45905"/>
    <w:rsid w:val="00C4752A"/>
    <w:rsid w:val="00C50DAF"/>
    <w:rsid w:val="00C52C88"/>
    <w:rsid w:val="00C531D5"/>
    <w:rsid w:val="00C53FC6"/>
    <w:rsid w:val="00C5646F"/>
    <w:rsid w:val="00C56949"/>
    <w:rsid w:val="00C57495"/>
    <w:rsid w:val="00C6311B"/>
    <w:rsid w:val="00C631AD"/>
    <w:rsid w:val="00C70F94"/>
    <w:rsid w:val="00C72D64"/>
    <w:rsid w:val="00C73D78"/>
    <w:rsid w:val="00C7783B"/>
    <w:rsid w:val="00C81800"/>
    <w:rsid w:val="00C81DB9"/>
    <w:rsid w:val="00C83555"/>
    <w:rsid w:val="00C83CF3"/>
    <w:rsid w:val="00C84107"/>
    <w:rsid w:val="00C87F5B"/>
    <w:rsid w:val="00C90B2B"/>
    <w:rsid w:val="00C91B1E"/>
    <w:rsid w:val="00C92206"/>
    <w:rsid w:val="00C94E19"/>
    <w:rsid w:val="00C97B20"/>
    <w:rsid w:val="00CA16F2"/>
    <w:rsid w:val="00CA3177"/>
    <w:rsid w:val="00CA3560"/>
    <w:rsid w:val="00CA5D46"/>
    <w:rsid w:val="00CA7C70"/>
    <w:rsid w:val="00CA7CD4"/>
    <w:rsid w:val="00CB12FF"/>
    <w:rsid w:val="00CB2437"/>
    <w:rsid w:val="00CB24CC"/>
    <w:rsid w:val="00CB25F4"/>
    <w:rsid w:val="00CB26B2"/>
    <w:rsid w:val="00CB37B6"/>
    <w:rsid w:val="00CB5D13"/>
    <w:rsid w:val="00CB658B"/>
    <w:rsid w:val="00CB7D48"/>
    <w:rsid w:val="00CC036C"/>
    <w:rsid w:val="00CC1124"/>
    <w:rsid w:val="00CC191B"/>
    <w:rsid w:val="00CC3112"/>
    <w:rsid w:val="00CC33BA"/>
    <w:rsid w:val="00CC6CE8"/>
    <w:rsid w:val="00CD0473"/>
    <w:rsid w:val="00CD16D2"/>
    <w:rsid w:val="00CD4872"/>
    <w:rsid w:val="00CD4E3A"/>
    <w:rsid w:val="00CD5091"/>
    <w:rsid w:val="00CD5E4E"/>
    <w:rsid w:val="00CE0168"/>
    <w:rsid w:val="00CE16E6"/>
    <w:rsid w:val="00CE31CE"/>
    <w:rsid w:val="00CE75AF"/>
    <w:rsid w:val="00CF277E"/>
    <w:rsid w:val="00CF30A8"/>
    <w:rsid w:val="00CF3A5F"/>
    <w:rsid w:val="00CF5600"/>
    <w:rsid w:val="00CF7E92"/>
    <w:rsid w:val="00D00828"/>
    <w:rsid w:val="00D00DFC"/>
    <w:rsid w:val="00D036B5"/>
    <w:rsid w:val="00D03BFA"/>
    <w:rsid w:val="00D0501B"/>
    <w:rsid w:val="00D06FFA"/>
    <w:rsid w:val="00D11BEA"/>
    <w:rsid w:val="00D122D7"/>
    <w:rsid w:val="00D12A9E"/>
    <w:rsid w:val="00D14625"/>
    <w:rsid w:val="00D15356"/>
    <w:rsid w:val="00D17C80"/>
    <w:rsid w:val="00D23E91"/>
    <w:rsid w:val="00D25CF7"/>
    <w:rsid w:val="00D25DB3"/>
    <w:rsid w:val="00D32EB7"/>
    <w:rsid w:val="00D3390E"/>
    <w:rsid w:val="00D33B9F"/>
    <w:rsid w:val="00D34F7F"/>
    <w:rsid w:val="00D37770"/>
    <w:rsid w:val="00D406D5"/>
    <w:rsid w:val="00D424A3"/>
    <w:rsid w:val="00D428B4"/>
    <w:rsid w:val="00D4391B"/>
    <w:rsid w:val="00D46317"/>
    <w:rsid w:val="00D505FC"/>
    <w:rsid w:val="00D53954"/>
    <w:rsid w:val="00D54451"/>
    <w:rsid w:val="00D5715B"/>
    <w:rsid w:val="00D57663"/>
    <w:rsid w:val="00D60C8B"/>
    <w:rsid w:val="00D612B3"/>
    <w:rsid w:val="00D62392"/>
    <w:rsid w:val="00D6257F"/>
    <w:rsid w:val="00D63FC4"/>
    <w:rsid w:val="00D64434"/>
    <w:rsid w:val="00D65E9A"/>
    <w:rsid w:val="00D665EC"/>
    <w:rsid w:val="00D6706E"/>
    <w:rsid w:val="00D70D92"/>
    <w:rsid w:val="00D724BA"/>
    <w:rsid w:val="00D74246"/>
    <w:rsid w:val="00D7451D"/>
    <w:rsid w:val="00D747B4"/>
    <w:rsid w:val="00D7549B"/>
    <w:rsid w:val="00D80F3C"/>
    <w:rsid w:val="00D819BE"/>
    <w:rsid w:val="00D82643"/>
    <w:rsid w:val="00D83BF5"/>
    <w:rsid w:val="00D84E65"/>
    <w:rsid w:val="00D8582D"/>
    <w:rsid w:val="00D870B3"/>
    <w:rsid w:val="00D9328C"/>
    <w:rsid w:val="00DA1D5E"/>
    <w:rsid w:val="00DA1EEA"/>
    <w:rsid w:val="00DA2C57"/>
    <w:rsid w:val="00DA37AB"/>
    <w:rsid w:val="00DA387A"/>
    <w:rsid w:val="00DA57BF"/>
    <w:rsid w:val="00DB1905"/>
    <w:rsid w:val="00DB42CD"/>
    <w:rsid w:val="00DB57B1"/>
    <w:rsid w:val="00DB5BC7"/>
    <w:rsid w:val="00DC04D4"/>
    <w:rsid w:val="00DC1162"/>
    <w:rsid w:val="00DC2762"/>
    <w:rsid w:val="00DC406F"/>
    <w:rsid w:val="00DC7AE2"/>
    <w:rsid w:val="00DC7C4A"/>
    <w:rsid w:val="00DD018D"/>
    <w:rsid w:val="00DD2EB4"/>
    <w:rsid w:val="00DD3324"/>
    <w:rsid w:val="00DD3A94"/>
    <w:rsid w:val="00DD45C1"/>
    <w:rsid w:val="00DD4835"/>
    <w:rsid w:val="00DE00B5"/>
    <w:rsid w:val="00DE0196"/>
    <w:rsid w:val="00DE5377"/>
    <w:rsid w:val="00DE6C9B"/>
    <w:rsid w:val="00DE7CE8"/>
    <w:rsid w:val="00DF12A3"/>
    <w:rsid w:val="00DF2594"/>
    <w:rsid w:val="00DF4737"/>
    <w:rsid w:val="00DF7EA7"/>
    <w:rsid w:val="00E001DD"/>
    <w:rsid w:val="00E01FF6"/>
    <w:rsid w:val="00E06D1B"/>
    <w:rsid w:val="00E070BB"/>
    <w:rsid w:val="00E10C49"/>
    <w:rsid w:val="00E12152"/>
    <w:rsid w:val="00E129A3"/>
    <w:rsid w:val="00E13F6F"/>
    <w:rsid w:val="00E16655"/>
    <w:rsid w:val="00E20293"/>
    <w:rsid w:val="00E2243E"/>
    <w:rsid w:val="00E242FE"/>
    <w:rsid w:val="00E27FD1"/>
    <w:rsid w:val="00E31C97"/>
    <w:rsid w:val="00E32391"/>
    <w:rsid w:val="00E3393C"/>
    <w:rsid w:val="00E373DA"/>
    <w:rsid w:val="00E37A33"/>
    <w:rsid w:val="00E37BB6"/>
    <w:rsid w:val="00E41080"/>
    <w:rsid w:val="00E44120"/>
    <w:rsid w:val="00E458F8"/>
    <w:rsid w:val="00E45998"/>
    <w:rsid w:val="00E45DAB"/>
    <w:rsid w:val="00E51266"/>
    <w:rsid w:val="00E51D65"/>
    <w:rsid w:val="00E5202F"/>
    <w:rsid w:val="00E52276"/>
    <w:rsid w:val="00E52420"/>
    <w:rsid w:val="00E608FD"/>
    <w:rsid w:val="00E61E7E"/>
    <w:rsid w:val="00E62810"/>
    <w:rsid w:val="00E62CC4"/>
    <w:rsid w:val="00E641A8"/>
    <w:rsid w:val="00E64F8D"/>
    <w:rsid w:val="00E654F9"/>
    <w:rsid w:val="00E65A8B"/>
    <w:rsid w:val="00E74203"/>
    <w:rsid w:val="00E7543B"/>
    <w:rsid w:val="00E758F5"/>
    <w:rsid w:val="00E805DD"/>
    <w:rsid w:val="00E82A9C"/>
    <w:rsid w:val="00E8458B"/>
    <w:rsid w:val="00E84FCE"/>
    <w:rsid w:val="00E87E7D"/>
    <w:rsid w:val="00E91C7B"/>
    <w:rsid w:val="00E9285C"/>
    <w:rsid w:val="00E94607"/>
    <w:rsid w:val="00E94DA0"/>
    <w:rsid w:val="00E95862"/>
    <w:rsid w:val="00E9789C"/>
    <w:rsid w:val="00E9799C"/>
    <w:rsid w:val="00EA1986"/>
    <w:rsid w:val="00EA1DDC"/>
    <w:rsid w:val="00EA2048"/>
    <w:rsid w:val="00EA26D0"/>
    <w:rsid w:val="00EA32CC"/>
    <w:rsid w:val="00EA3F6C"/>
    <w:rsid w:val="00EA4546"/>
    <w:rsid w:val="00EA555C"/>
    <w:rsid w:val="00EA6215"/>
    <w:rsid w:val="00EA6838"/>
    <w:rsid w:val="00EA7C88"/>
    <w:rsid w:val="00EB1D4E"/>
    <w:rsid w:val="00EB28A1"/>
    <w:rsid w:val="00EB2DEC"/>
    <w:rsid w:val="00EB31C1"/>
    <w:rsid w:val="00EB42E6"/>
    <w:rsid w:val="00EB45AE"/>
    <w:rsid w:val="00EC028A"/>
    <w:rsid w:val="00EC159C"/>
    <w:rsid w:val="00EC20EC"/>
    <w:rsid w:val="00EC7037"/>
    <w:rsid w:val="00EC7FAA"/>
    <w:rsid w:val="00ED0211"/>
    <w:rsid w:val="00ED0B09"/>
    <w:rsid w:val="00ED594C"/>
    <w:rsid w:val="00ED5E82"/>
    <w:rsid w:val="00EE24D9"/>
    <w:rsid w:val="00EE3E4E"/>
    <w:rsid w:val="00EE415E"/>
    <w:rsid w:val="00EE4829"/>
    <w:rsid w:val="00EE6468"/>
    <w:rsid w:val="00EE66AB"/>
    <w:rsid w:val="00EF0C44"/>
    <w:rsid w:val="00EF1D04"/>
    <w:rsid w:val="00EF29C6"/>
    <w:rsid w:val="00EF355F"/>
    <w:rsid w:val="00EF4A48"/>
    <w:rsid w:val="00EF5403"/>
    <w:rsid w:val="00F00A9C"/>
    <w:rsid w:val="00F0254B"/>
    <w:rsid w:val="00F0545F"/>
    <w:rsid w:val="00F07340"/>
    <w:rsid w:val="00F10648"/>
    <w:rsid w:val="00F1107E"/>
    <w:rsid w:val="00F11E00"/>
    <w:rsid w:val="00F144BC"/>
    <w:rsid w:val="00F1629A"/>
    <w:rsid w:val="00F212C4"/>
    <w:rsid w:val="00F2153F"/>
    <w:rsid w:val="00F21DE0"/>
    <w:rsid w:val="00F265E7"/>
    <w:rsid w:val="00F2676A"/>
    <w:rsid w:val="00F30E82"/>
    <w:rsid w:val="00F311C7"/>
    <w:rsid w:val="00F31599"/>
    <w:rsid w:val="00F31B13"/>
    <w:rsid w:val="00F354EA"/>
    <w:rsid w:val="00F36314"/>
    <w:rsid w:val="00F37BDC"/>
    <w:rsid w:val="00F40143"/>
    <w:rsid w:val="00F417CE"/>
    <w:rsid w:val="00F41B27"/>
    <w:rsid w:val="00F42C77"/>
    <w:rsid w:val="00F44685"/>
    <w:rsid w:val="00F45189"/>
    <w:rsid w:val="00F45F31"/>
    <w:rsid w:val="00F503EC"/>
    <w:rsid w:val="00F505DF"/>
    <w:rsid w:val="00F519FD"/>
    <w:rsid w:val="00F53116"/>
    <w:rsid w:val="00F542E0"/>
    <w:rsid w:val="00F61493"/>
    <w:rsid w:val="00F6252D"/>
    <w:rsid w:val="00F639C7"/>
    <w:rsid w:val="00F64548"/>
    <w:rsid w:val="00F64EFB"/>
    <w:rsid w:val="00F6748E"/>
    <w:rsid w:val="00F67EDF"/>
    <w:rsid w:val="00F710EB"/>
    <w:rsid w:val="00F750A1"/>
    <w:rsid w:val="00F752AA"/>
    <w:rsid w:val="00F758F8"/>
    <w:rsid w:val="00F75EB3"/>
    <w:rsid w:val="00F80261"/>
    <w:rsid w:val="00F81F2A"/>
    <w:rsid w:val="00F82CE8"/>
    <w:rsid w:val="00F84A69"/>
    <w:rsid w:val="00F8593B"/>
    <w:rsid w:val="00F864EF"/>
    <w:rsid w:val="00F872D2"/>
    <w:rsid w:val="00F90CEC"/>
    <w:rsid w:val="00F91568"/>
    <w:rsid w:val="00F91E48"/>
    <w:rsid w:val="00F91EF4"/>
    <w:rsid w:val="00F934ED"/>
    <w:rsid w:val="00F94ADD"/>
    <w:rsid w:val="00F9526C"/>
    <w:rsid w:val="00F962FD"/>
    <w:rsid w:val="00F96EA5"/>
    <w:rsid w:val="00FA2591"/>
    <w:rsid w:val="00FA393A"/>
    <w:rsid w:val="00FA44F6"/>
    <w:rsid w:val="00FA5C0B"/>
    <w:rsid w:val="00FA6645"/>
    <w:rsid w:val="00FA66EB"/>
    <w:rsid w:val="00FA6B8E"/>
    <w:rsid w:val="00FB0EEC"/>
    <w:rsid w:val="00FB140A"/>
    <w:rsid w:val="00FB3FF1"/>
    <w:rsid w:val="00FB3FF8"/>
    <w:rsid w:val="00FB62BB"/>
    <w:rsid w:val="00FB78F0"/>
    <w:rsid w:val="00FB7AED"/>
    <w:rsid w:val="00FC440B"/>
    <w:rsid w:val="00FD0AC8"/>
    <w:rsid w:val="00FD1A53"/>
    <w:rsid w:val="00FD3D97"/>
    <w:rsid w:val="00FD4588"/>
    <w:rsid w:val="00FD4FA9"/>
    <w:rsid w:val="00FD5645"/>
    <w:rsid w:val="00FD57A6"/>
    <w:rsid w:val="00FE1D5E"/>
    <w:rsid w:val="00FE20E0"/>
    <w:rsid w:val="00FE2552"/>
    <w:rsid w:val="00FE2D8A"/>
    <w:rsid w:val="00FE635F"/>
    <w:rsid w:val="00FE6BB7"/>
    <w:rsid w:val="00FF3411"/>
    <w:rsid w:val="00FF4260"/>
    <w:rsid w:val="00FF4384"/>
    <w:rsid w:val="00FF45E5"/>
    <w:rsid w:val="00FF4A09"/>
    <w:rsid w:val="00FF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D1"/>
  </w:style>
  <w:style w:type="paragraph" w:styleId="1">
    <w:name w:val="heading 1"/>
    <w:basedOn w:val="a"/>
    <w:next w:val="a"/>
    <w:link w:val="10"/>
    <w:uiPriority w:val="99"/>
    <w:qFormat/>
    <w:rsid w:val="00B9294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E27F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E27F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FD1"/>
    <w:rPr>
      <w:rFonts w:ascii="Tahoma" w:hAnsi="Tahoma" w:cs="Tahoma"/>
      <w:sz w:val="16"/>
      <w:szCs w:val="16"/>
    </w:rPr>
  </w:style>
  <w:style w:type="character" w:customStyle="1" w:styleId="FontStyle68">
    <w:name w:val="Font Style68"/>
    <w:basedOn w:val="a0"/>
    <w:uiPriority w:val="99"/>
    <w:rsid w:val="00E27FD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2949"/>
    <w:rPr>
      <w:rFonts w:ascii="Times New Roman CYR" w:eastAsia="Times New Roman" w:hAnsi="Times New Roman CYR" w:cs="Times New Roman CYR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92949"/>
  </w:style>
  <w:style w:type="paragraph" w:customStyle="1" w:styleId="ConsPlusNormal">
    <w:name w:val="ConsPlusNormal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rsid w:val="00B92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92949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B92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B9294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B92949"/>
    <w:rPr>
      <w:rFonts w:cs="Times New Roman"/>
      <w:b/>
      <w:bCs/>
      <w:color w:val="008000"/>
    </w:rPr>
  </w:style>
  <w:style w:type="paragraph" w:styleId="aa">
    <w:name w:val="No Spacing"/>
    <w:uiPriority w:val="1"/>
    <w:qFormat/>
    <w:rsid w:val="00F542E0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F91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image" Target="media/image29.wmf"/><Relationship Id="rId21" Type="http://schemas.openxmlformats.org/officeDocument/2006/relationships/image" Target="media/image12.wmf"/><Relationship Id="rId34" Type="http://schemas.openxmlformats.org/officeDocument/2006/relationships/image" Target="media/image24.wmf"/><Relationship Id="rId42" Type="http://schemas.openxmlformats.org/officeDocument/2006/relationships/image" Target="media/image32.wmf"/><Relationship Id="rId47" Type="http://schemas.openxmlformats.org/officeDocument/2006/relationships/image" Target="media/image37.wmf"/><Relationship Id="rId50" Type="http://schemas.openxmlformats.org/officeDocument/2006/relationships/image" Target="media/image38.wmf"/><Relationship Id="rId55" Type="http://schemas.openxmlformats.org/officeDocument/2006/relationships/image" Target="media/image43.wmf"/><Relationship Id="rId63" Type="http://schemas.openxmlformats.org/officeDocument/2006/relationships/hyperlink" Target="consultantplus://offline/ref=48F47AB8C40FABA0E59237568D7FC18A23D544194C9A8E0A3C559F64AA4CCF17FE698793D3623211NEV8O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hyperlink" Target="consultantplus://offline/ref=48F47AB8C40FABA0E59237568D7FC18A2AD7441E4A95D300340C9366AD439000F9208B92D36231N1V4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40" Type="http://schemas.openxmlformats.org/officeDocument/2006/relationships/image" Target="media/image30.wmf"/><Relationship Id="rId45" Type="http://schemas.openxmlformats.org/officeDocument/2006/relationships/image" Target="media/image35.wmf"/><Relationship Id="rId53" Type="http://schemas.openxmlformats.org/officeDocument/2006/relationships/image" Target="media/image41.wmf"/><Relationship Id="rId58" Type="http://schemas.openxmlformats.org/officeDocument/2006/relationships/image" Target="media/image46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6.wmf"/><Relationship Id="rId49" Type="http://schemas.openxmlformats.org/officeDocument/2006/relationships/hyperlink" Target="consultantplus://offline/ref=48F47AB8C40FABA0E59237568D7FC18A23D541144A9F8E0A3C559F64AA4CCF17FE698793D3623018NEV7O" TargetMode="External"/><Relationship Id="rId57" Type="http://schemas.openxmlformats.org/officeDocument/2006/relationships/image" Target="media/image45.wmf"/><Relationship Id="rId61" Type="http://schemas.openxmlformats.org/officeDocument/2006/relationships/image" Target="media/image48.wmf"/><Relationship Id="rId10" Type="http://schemas.openxmlformats.org/officeDocument/2006/relationships/header" Target="header1.xml"/><Relationship Id="rId19" Type="http://schemas.openxmlformats.org/officeDocument/2006/relationships/image" Target="media/image10.wmf"/><Relationship Id="rId31" Type="http://schemas.openxmlformats.org/officeDocument/2006/relationships/image" Target="media/image21.wmf"/><Relationship Id="rId44" Type="http://schemas.openxmlformats.org/officeDocument/2006/relationships/image" Target="media/image34.wmf"/><Relationship Id="rId52" Type="http://schemas.openxmlformats.org/officeDocument/2006/relationships/image" Target="media/image40.wmf"/><Relationship Id="rId60" Type="http://schemas.openxmlformats.org/officeDocument/2006/relationships/hyperlink" Target="consultantplus://offline/ref=48F47AB8C40FABA0E59237568D7FC18A23DA461F419E8E0A3C559F64AA4CCF17FE698793D3623010NEV8O" TargetMode="External"/><Relationship Id="rId65" Type="http://schemas.openxmlformats.org/officeDocument/2006/relationships/hyperlink" Target="consultantplus://offline/ref=48F47AB8C40FABA0E59237568D7FC18A23D544194C9A8E0A3C559F64AA4CCF17FE698793D3623211NEV8O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image" Target="media/image33.wmf"/><Relationship Id="rId48" Type="http://schemas.openxmlformats.org/officeDocument/2006/relationships/hyperlink" Target="consultantplus://offline/ref=48F47AB8C40FABA0E59237568D7FC18A23D5451C4B9F8E0A3C559F64AAN4VCO" TargetMode="External"/><Relationship Id="rId56" Type="http://schemas.openxmlformats.org/officeDocument/2006/relationships/image" Target="media/image44.wmf"/><Relationship Id="rId64" Type="http://schemas.openxmlformats.org/officeDocument/2006/relationships/image" Target="media/image49.wmf"/><Relationship Id="rId8" Type="http://schemas.openxmlformats.org/officeDocument/2006/relationships/image" Target="media/image1.jpeg"/><Relationship Id="rId51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6.wmf"/><Relationship Id="rId59" Type="http://schemas.openxmlformats.org/officeDocument/2006/relationships/image" Target="media/image47.wmf"/><Relationship Id="rId67" Type="http://schemas.openxmlformats.org/officeDocument/2006/relationships/theme" Target="theme/theme1.xml"/><Relationship Id="rId20" Type="http://schemas.openxmlformats.org/officeDocument/2006/relationships/image" Target="media/image11.wmf"/><Relationship Id="rId41" Type="http://schemas.openxmlformats.org/officeDocument/2006/relationships/image" Target="media/image31.wmf"/><Relationship Id="rId54" Type="http://schemas.openxmlformats.org/officeDocument/2006/relationships/image" Target="media/image42.wmf"/><Relationship Id="rId62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7774C-7539-49DB-AC00-605496A3D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9633</Words>
  <Characters>54914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Приемная</cp:lastModifiedBy>
  <cp:revision>2</cp:revision>
  <cp:lastPrinted>2019-07-09T13:44:00Z</cp:lastPrinted>
  <dcterms:created xsi:type="dcterms:W3CDTF">2019-07-09T13:45:00Z</dcterms:created>
  <dcterms:modified xsi:type="dcterms:W3CDTF">2019-07-09T13:45:00Z</dcterms:modified>
</cp:coreProperties>
</file>