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5F2599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A01CA5" w:rsidRDefault="00A01CA5" w:rsidP="00A01CA5">
      <w:r>
        <w:t xml:space="preserve">от </w:t>
      </w:r>
      <w:r>
        <w:rPr>
          <w:u w:val="single"/>
        </w:rPr>
        <w:t xml:space="preserve">   21.12.2016   </w:t>
      </w:r>
      <w:r>
        <w:t xml:space="preserve">                                                                                               № </w:t>
      </w:r>
      <w:r>
        <w:rPr>
          <w:u w:val="single"/>
        </w:rPr>
        <w:t xml:space="preserve">  26</w:t>
      </w:r>
      <w:r>
        <w:rPr>
          <w:u w:val="single"/>
        </w:rPr>
        <w:t>4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EF2785" w:rsidRDefault="00EF2785" w:rsidP="00FF211C">
      <w:pPr>
        <w:ind w:left="851" w:right="707"/>
        <w:jc w:val="center"/>
        <w:rPr>
          <w:b/>
        </w:rPr>
      </w:pPr>
      <w:r>
        <w:rPr>
          <w:b/>
        </w:rPr>
        <w:t>О предоставлении В.Г.Якушеву земе</w:t>
      </w:r>
      <w:r w:rsidR="00FF211C">
        <w:rPr>
          <w:b/>
        </w:rPr>
        <w:t xml:space="preserve">льного участка </w:t>
      </w:r>
      <w:r>
        <w:rPr>
          <w:b/>
        </w:rPr>
        <w:t>площадью 2152</w:t>
      </w:r>
      <w:r w:rsidR="00FF211C">
        <w:rPr>
          <w:b/>
        </w:rPr>
        <w:t xml:space="preserve"> </w:t>
      </w:r>
      <w:r>
        <w:rPr>
          <w:b/>
        </w:rPr>
        <w:t>кв.</w:t>
      </w:r>
      <w:r w:rsidR="00FF211C">
        <w:rPr>
          <w:b/>
        </w:rPr>
        <w:t xml:space="preserve"> </w:t>
      </w:r>
      <w:r>
        <w:rPr>
          <w:b/>
        </w:rPr>
        <w:t>м, расположенного в с</w:t>
      </w:r>
      <w:r w:rsidR="00FF211C">
        <w:rPr>
          <w:b/>
        </w:rPr>
        <w:t xml:space="preserve">еле </w:t>
      </w:r>
      <w:r>
        <w:rPr>
          <w:b/>
        </w:rPr>
        <w:t>Львовском,</w:t>
      </w:r>
      <w:r w:rsidR="00FF211C">
        <w:rPr>
          <w:b/>
        </w:rPr>
        <w:t xml:space="preserve"> </w:t>
      </w:r>
      <w:r>
        <w:rPr>
          <w:b/>
        </w:rPr>
        <w:t>вблизи с земельным участком с кадастровым номером</w:t>
      </w:r>
      <w:r w:rsidR="00FF211C">
        <w:rPr>
          <w:b/>
        </w:rPr>
        <w:t xml:space="preserve"> </w:t>
      </w:r>
      <w:r>
        <w:rPr>
          <w:b/>
        </w:rPr>
        <w:t>23:26:0703002:7 в кадастровом квартале23:26:0703002, в аренду сроком на 20 лет</w:t>
      </w:r>
    </w:p>
    <w:p w:rsidR="00EF2785" w:rsidRDefault="00EF2785" w:rsidP="00EF2785">
      <w:pPr>
        <w:jc w:val="center"/>
        <w:rPr>
          <w:b/>
        </w:rPr>
      </w:pPr>
    </w:p>
    <w:p w:rsidR="00EF2785" w:rsidRDefault="00EF2785" w:rsidP="00EF2785">
      <w:pPr>
        <w:pStyle w:val="a5"/>
      </w:pPr>
    </w:p>
    <w:p w:rsidR="00EF2785" w:rsidRDefault="00EF2785" w:rsidP="00FF211C">
      <w:pPr>
        <w:ind w:firstLine="851"/>
        <w:jc w:val="both"/>
      </w:pPr>
      <w:r>
        <w:t>Согласно постановлени</w:t>
      </w:r>
      <w:r w:rsidR="00FF211C">
        <w:t>ю</w:t>
      </w:r>
      <w:r>
        <w:t xml:space="preserve"> администрации Львовского сельского поселения Северского района от 19 октября 2016 года №180 «</w:t>
      </w:r>
      <w:r w:rsidR="00FF211C" w:rsidRPr="00702265">
        <w:t>О предварительном согласовании предоставления земельного участка В.Г.Якушеву и утверждении схемы расположения земельного участка, расположенного по адресу: село Львовское, вблизи с земельным участком с кадастровым номером 23:26:0703002:7 в кадастровом квартале 23:26:0703002</w:t>
      </w:r>
      <w:r w:rsidR="00FF211C">
        <w:t>»</w:t>
      </w:r>
      <w:r>
        <w:t xml:space="preserve"> В.Г.Якушеву предварительно согласовано пр</w:t>
      </w:r>
      <w:r w:rsidR="00FF211C">
        <w:t>едоставление земельного участка</w:t>
      </w:r>
      <w:r>
        <w:t xml:space="preserve"> площадью 2152кв.м, из земель населенных пунктов, расположенного в с</w:t>
      </w:r>
      <w:r w:rsidR="00FF211C">
        <w:t xml:space="preserve">еле </w:t>
      </w:r>
      <w:r>
        <w:t xml:space="preserve">Львовском, вблизи с земельным участком с кадастровым номером 23:26:0703002:7 в кадастровом квартале 23:26:0703002, с видом разрешенного использования </w:t>
      </w:r>
      <w:r w:rsidR="00FF211C">
        <w:t>«</w:t>
      </w:r>
      <w:r>
        <w:t>отдельно стоящих усадебных жилые дома (в том числе с местами приложения труда с возможностью ведения развитого товарного личного подсобного хозяйства, сельскохозяйственного производства, садоводства, огородничества)</w:t>
      </w:r>
      <w:r w:rsidR="00FF211C">
        <w:t>»</w:t>
      </w:r>
      <w:r>
        <w:t>, в аренду сроком на 20 лет.</w:t>
      </w:r>
    </w:p>
    <w:p w:rsidR="00EF2785" w:rsidRDefault="00EF2785" w:rsidP="00FF211C">
      <w:pPr>
        <w:ind w:firstLine="851"/>
        <w:jc w:val="both"/>
      </w:pPr>
      <w:r>
        <w:t>Рассмотрев заявление В.Г.Якушева,</w:t>
      </w:r>
      <w:r w:rsidR="00FF211C">
        <w:t xml:space="preserve"> </w:t>
      </w:r>
      <w:r>
        <w:t>в соответствии с подпунктом 19, пункта 2 статьи 39.6 и статьей 39.15 Земельного</w:t>
      </w:r>
      <w:r w:rsidR="00FF211C">
        <w:t xml:space="preserve"> кодекса Российской Федерации, у</w:t>
      </w:r>
      <w:r>
        <w:t xml:space="preserve">ставом Львовского сельского поселения Северского района, </w:t>
      </w:r>
      <w:r w:rsidR="00FF211C">
        <w:t xml:space="preserve">                      </w:t>
      </w:r>
      <w:r>
        <w:t>п о с т а н о в л я ю</w:t>
      </w:r>
      <w:r>
        <w:rPr>
          <w:bCs/>
        </w:rPr>
        <w:t xml:space="preserve">:  </w:t>
      </w:r>
    </w:p>
    <w:p w:rsidR="00EF2785" w:rsidRDefault="00EF2785" w:rsidP="00FF211C">
      <w:pPr>
        <w:pStyle w:val="a5"/>
        <w:tabs>
          <w:tab w:val="left" w:pos="851"/>
        </w:tabs>
        <w:ind w:firstLine="851"/>
        <w:rPr>
          <w:szCs w:val="28"/>
        </w:rPr>
      </w:pPr>
      <w:r>
        <w:rPr>
          <w:szCs w:val="28"/>
        </w:rPr>
        <w:t xml:space="preserve">1. </w:t>
      </w:r>
      <w:r>
        <w:t>Предоставить Якушеву Валерию Григорьевичу земельный участок площадью 2152 кв.</w:t>
      </w:r>
      <w:r w:rsidR="00FF211C">
        <w:t xml:space="preserve"> </w:t>
      </w:r>
      <w:r>
        <w:t>м,</w:t>
      </w:r>
      <w:r w:rsidR="00FF211C">
        <w:t xml:space="preserve"> </w:t>
      </w:r>
      <w:r>
        <w:t xml:space="preserve">с кадастровым номером </w:t>
      </w:r>
      <w:r>
        <w:rPr>
          <w:szCs w:val="28"/>
        </w:rPr>
        <w:t>23:26:0703002:139</w:t>
      </w:r>
      <w:r w:rsidR="00FF211C">
        <w:rPr>
          <w:szCs w:val="28"/>
        </w:rPr>
        <w:t xml:space="preserve"> </w:t>
      </w:r>
      <w:r>
        <w:t xml:space="preserve">(земли населенных пунктов), расположенный </w:t>
      </w:r>
      <w:r>
        <w:rPr>
          <w:szCs w:val="28"/>
        </w:rPr>
        <w:t>в с</w:t>
      </w:r>
      <w:r w:rsidR="00FF211C">
        <w:rPr>
          <w:szCs w:val="28"/>
        </w:rPr>
        <w:t xml:space="preserve">еле </w:t>
      </w:r>
      <w:r>
        <w:rPr>
          <w:szCs w:val="28"/>
        </w:rPr>
        <w:t>Львовском, вблизи с земельным участком с кадастровым номером 23:26:0703002:7 в кадастровом квартале 23:26:0703002</w:t>
      </w:r>
      <w:r>
        <w:t xml:space="preserve">, </w:t>
      </w:r>
      <w:r>
        <w:rPr>
          <w:szCs w:val="28"/>
        </w:rPr>
        <w:t xml:space="preserve">с видом разрешенного использования </w:t>
      </w:r>
      <w:r w:rsidR="00FF211C">
        <w:rPr>
          <w:szCs w:val="28"/>
        </w:rPr>
        <w:t>«</w:t>
      </w:r>
      <w:r>
        <w:rPr>
          <w:szCs w:val="28"/>
        </w:rPr>
        <w:t xml:space="preserve">отдельно стоящих усадебных жилые дома (в том числе с местами приложения труда с возможностью </w:t>
      </w:r>
      <w:r>
        <w:rPr>
          <w:szCs w:val="28"/>
        </w:rPr>
        <w:lastRenderedPageBreak/>
        <w:t>ведения развитого товарного личного подсобного хозяйства, сельскохозяйственного производства, садоводства, огородничества)</w:t>
      </w:r>
      <w:r w:rsidR="00FF211C">
        <w:rPr>
          <w:szCs w:val="28"/>
        </w:rPr>
        <w:t>»</w:t>
      </w:r>
      <w:r>
        <w:rPr>
          <w:szCs w:val="28"/>
        </w:rPr>
        <w:t>, в аренду сроком на 20 лет.</w:t>
      </w:r>
    </w:p>
    <w:p w:rsidR="00EF2785" w:rsidRDefault="00EF2785" w:rsidP="00FF211C">
      <w:pPr>
        <w:pStyle w:val="a5"/>
        <w:tabs>
          <w:tab w:val="left" w:pos="851"/>
        </w:tabs>
        <w:ind w:firstLine="851"/>
        <w:rPr>
          <w:szCs w:val="28"/>
        </w:rPr>
      </w:pPr>
      <w:r>
        <w:rPr>
          <w:szCs w:val="28"/>
        </w:rPr>
        <w:t xml:space="preserve">2. </w:t>
      </w:r>
      <w:r w:rsidR="00FF211C">
        <w:rPr>
          <w:szCs w:val="28"/>
        </w:rPr>
        <w:t>Ведущему специалисту финансового отдела Попову Э.В.</w:t>
      </w:r>
      <w:r>
        <w:rPr>
          <w:szCs w:val="28"/>
        </w:rPr>
        <w:t xml:space="preserve"> в месячный срок подготовить проект договора аренды зе</w:t>
      </w:r>
      <w:r w:rsidR="00FF211C">
        <w:rPr>
          <w:szCs w:val="28"/>
        </w:rPr>
        <w:t xml:space="preserve">мельного участка с В.Г. Якушевым и </w:t>
      </w:r>
      <w:r>
        <w:rPr>
          <w:szCs w:val="28"/>
        </w:rPr>
        <w:t>обеспечить подписание договора сторонами.</w:t>
      </w:r>
    </w:p>
    <w:p w:rsidR="00EF2785" w:rsidRDefault="00EF2785" w:rsidP="00FF211C">
      <w:pPr>
        <w:pStyle w:val="2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C4640">
        <w:rPr>
          <w:sz w:val="28"/>
          <w:szCs w:val="28"/>
        </w:rPr>
        <w:t>Якушеву Валерию Григорьевичу</w:t>
      </w:r>
      <w:r w:rsidR="00FF211C">
        <w:rPr>
          <w:sz w:val="28"/>
          <w:szCs w:val="28"/>
        </w:rPr>
        <w:t xml:space="preserve"> </w:t>
      </w:r>
      <w:r>
        <w:rPr>
          <w:sz w:val="28"/>
          <w:szCs w:val="28"/>
        </w:rPr>
        <w:t>в течение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 и в трехдневный срок с момента регистрации договора пред</w:t>
      </w:r>
      <w:r w:rsidR="00FF211C">
        <w:rPr>
          <w:sz w:val="28"/>
          <w:szCs w:val="28"/>
        </w:rPr>
        <w:t>о</w:t>
      </w:r>
      <w:r>
        <w:rPr>
          <w:sz w:val="28"/>
          <w:szCs w:val="28"/>
        </w:rPr>
        <w:t xml:space="preserve">ставить в администрацию Львовского сельского поселения Северского района сведения о регистрации.    </w:t>
      </w:r>
    </w:p>
    <w:p w:rsidR="00EF2785" w:rsidRDefault="00EF2785" w:rsidP="00FF211C">
      <w:pPr>
        <w:pStyle w:val="a5"/>
        <w:ind w:firstLine="851"/>
      </w:pPr>
      <w:r>
        <w:rPr>
          <w:szCs w:val="28"/>
        </w:rPr>
        <w:t xml:space="preserve">4. </w:t>
      </w:r>
      <w:r>
        <w:t>Контроль за выполнением настоящего постановления возложить на начальника финансового отдела Шабадинова Р.Ш.</w:t>
      </w:r>
    </w:p>
    <w:p w:rsidR="00EF2785" w:rsidRDefault="00EF2785" w:rsidP="00FF211C">
      <w:pPr>
        <w:pStyle w:val="a5"/>
        <w:ind w:firstLine="851"/>
        <w:rPr>
          <w:szCs w:val="28"/>
        </w:rPr>
      </w:pPr>
      <w:r>
        <w:rPr>
          <w:szCs w:val="28"/>
        </w:rPr>
        <w:t>5. Постановление вступает в силу со дня его подписания.</w:t>
      </w:r>
    </w:p>
    <w:p w:rsidR="00EF2785" w:rsidRDefault="00EF2785" w:rsidP="00EF2785">
      <w:pPr>
        <w:ind w:left="435"/>
        <w:jc w:val="both"/>
      </w:pPr>
    </w:p>
    <w:p w:rsidR="00EF2785" w:rsidRDefault="00EF2785" w:rsidP="00EF2785">
      <w:pPr>
        <w:ind w:left="435"/>
        <w:jc w:val="both"/>
      </w:pPr>
    </w:p>
    <w:p w:rsidR="00EF2785" w:rsidRDefault="00EF2785" w:rsidP="00EF2785">
      <w:pPr>
        <w:ind w:left="435"/>
        <w:jc w:val="both"/>
      </w:pPr>
    </w:p>
    <w:p w:rsidR="006955AB" w:rsidRDefault="00D52719" w:rsidP="006955AB">
      <w:pPr>
        <w:ind w:right="38"/>
        <w:jc w:val="both"/>
      </w:pPr>
      <w:r>
        <w:t xml:space="preserve">Глава </w:t>
      </w:r>
      <w:r w:rsidR="006955AB">
        <w:t xml:space="preserve">Львовского сельского поселения                                        </w:t>
      </w:r>
    </w:p>
    <w:p w:rsidR="00EE4ED6" w:rsidRDefault="006955AB" w:rsidP="006955AB">
      <w:pPr>
        <w:ind w:right="38"/>
        <w:jc w:val="both"/>
      </w:pPr>
      <w:r w:rsidRPr="003016F6">
        <w:t xml:space="preserve">Северского района                                                      </w:t>
      </w:r>
      <w:r w:rsidR="00AC75BE">
        <w:t xml:space="preserve">          </w:t>
      </w:r>
      <w:r w:rsidR="00D52719" w:rsidRPr="003016F6">
        <w:t xml:space="preserve">            </w:t>
      </w:r>
      <w:r w:rsidR="00EE4ED6">
        <w:t xml:space="preserve">      </w:t>
      </w:r>
      <w:r w:rsidR="00243B55">
        <w:t xml:space="preserve"> </w:t>
      </w:r>
      <w:r w:rsidR="00EE4ED6">
        <w:t>А.Д. Усатый</w:t>
      </w:r>
    </w:p>
    <w:p w:rsidR="00530D58" w:rsidRDefault="00530D58" w:rsidP="006955AB">
      <w:pPr>
        <w:ind w:right="38"/>
        <w:jc w:val="both"/>
      </w:pPr>
      <w:bookmarkStart w:id="0" w:name="_GoBack"/>
      <w:bookmarkEnd w:id="0"/>
    </w:p>
    <w:sectPr w:rsidR="00530D58" w:rsidSect="00FF211C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599" w:rsidRDefault="005F2599" w:rsidP="00FF211C">
      <w:r>
        <w:separator/>
      </w:r>
    </w:p>
  </w:endnote>
  <w:endnote w:type="continuationSeparator" w:id="0">
    <w:p w:rsidR="005F2599" w:rsidRDefault="005F2599" w:rsidP="00FF2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599" w:rsidRDefault="005F2599" w:rsidP="00FF211C">
      <w:r>
        <w:separator/>
      </w:r>
    </w:p>
  </w:footnote>
  <w:footnote w:type="continuationSeparator" w:id="0">
    <w:p w:rsidR="005F2599" w:rsidRDefault="005F2599" w:rsidP="00FF21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11C" w:rsidRDefault="00FF211C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A01CA5">
      <w:rPr>
        <w:noProof/>
      </w:rPr>
      <w:t>2</w:t>
    </w:r>
    <w:r>
      <w:fldChar w:fldCharType="end"/>
    </w:r>
  </w:p>
  <w:p w:rsidR="00FF211C" w:rsidRDefault="00FF211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7334E"/>
    <w:rsid w:val="000D0FE3"/>
    <w:rsid w:val="000D611C"/>
    <w:rsid w:val="000F12E3"/>
    <w:rsid w:val="00113B82"/>
    <w:rsid w:val="00137C4A"/>
    <w:rsid w:val="001443E2"/>
    <w:rsid w:val="0015217C"/>
    <w:rsid w:val="00201A3A"/>
    <w:rsid w:val="00205631"/>
    <w:rsid w:val="002120C5"/>
    <w:rsid w:val="00214DFE"/>
    <w:rsid w:val="002349F4"/>
    <w:rsid w:val="00240B10"/>
    <w:rsid w:val="00243B55"/>
    <w:rsid w:val="0026716A"/>
    <w:rsid w:val="002732EF"/>
    <w:rsid w:val="002852A8"/>
    <w:rsid w:val="002B6F6F"/>
    <w:rsid w:val="003016F6"/>
    <w:rsid w:val="003018F7"/>
    <w:rsid w:val="00310A5A"/>
    <w:rsid w:val="003256E4"/>
    <w:rsid w:val="00351810"/>
    <w:rsid w:val="00377E7E"/>
    <w:rsid w:val="003B4E73"/>
    <w:rsid w:val="003E2529"/>
    <w:rsid w:val="003F393E"/>
    <w:rsid w:val="0041318C"/>
    <w:rsid w:val="00455484"/>
    <w:rsid w:val="004915A9"/>
    <w:rsid w:val="00497B77"/>
    <w:rsid w:val="004C0DE9"/>
    <w:rsid w:val="004D76B3"/>
    <w:rsid w:val="004F325E"/>
    <w:rsid w:val="004F7398"/>
    <w:rsid w:val="00530D58"/>
    <w:rsid w:val="005750A2"/>
    <w:rsid w:val="005A3C0F"/>
    <w:rsid w:val="005F229F"/>
    <w:rsid w:val="005F2599"/>
    <w:rsid w:val="0060538C"/>
    <w:rsid w:val="0060689F"/>
    <w:rsid w:val="00611A36"/>
    <w:rsid w:val="00620163"/>
    <w:rsid w:val="0066344F"/>
    <w:rsid w:val="00667836"/>
    <w:rsid w:val="006713B8"/>
    <w:rsid w:val="00682B2B"/>
    <w:rsid w:val="00686C0F"/>
    <w:rsid w:val="00691264"/>
    <w:rsid w:val="006955AB"/>
    <w:rsid w:val="006A7D0E"/>
    <w:rsid w:val="006C6A4C"/>
    <w:rsid w:val="006D55F1"/>
    <w:rsid w:val="006F1F8D"/>
    <w:rsid w:val="006F2C52"/>
    <w:rsid w:val="00710045"/>
    <w:rsid w:val="007371DD"/>
    <w:rsid w:val="007636CB"/>
    <w:rsid w:val="00787E40"/>
    <w:rsid w:val="007A1F3D"/>
    <w:rsid w:val="007D1568"/>
    <w:rsid w:val="007D4AC9"/>
    <w:rsid w:val="007E125A"/>
    <w:rsid w:val="00801643"/>
    <w:rsid w:val="00803E28"/>
    <w:rsid w:val="008159ED"/>
    <w:rsid w:val="00862CAC"/>
    <w:rsid w:val="00881A3B"/>
    <w:rsid w:val="008A573F"/>
    <w:rsid w:val="008E71C1"/>
    <w:rsid w:val="00964A8A"/>
    <w:rsid w:val="00967804"/>
    <w:rsid w:val="00986D00"/>
    <w:rsid w:val="009A16E5"/>
    <w:rsid w:val="009C68E8"/>
    <w:rsid w:val="009D50FA"/>
    <w:rsid w:val="00A01CA5"/>
    <w:rsid w:val="00A31CFB"/>
    <w:rsid w:val="00A503B8"/>
    <w:rsid w:val="00A5140E"/>
    <w:rsid w:val="00A66057"/>
    <w:rsid w:val="00A76DDA"/>
    <w:rsid w:val="00A80305"/>
    <w:rsid w:val="00AA0AA1"/>
    <w:rsid w:val="00AC1D2C"/>
    <w:rsid w:val="00AC75BE"/>
    <w:rsid w:val="00B45CEB"/>
    <w:rsid w:val="00B51F6B"/>
    <w:rsid w:val="00B739DD"/>
    <w:rsid w:val="00B73E64"/>
    <w:rsid w:val="00B77772"/>
    <w:rsid w:val="00B94A24"/>
    <w:rsid w:val="00BB1753"/>
    <w:rsid w:val="00BC74C1"/>
    <w:rsid w:val="00BE6106"/>
    <w:rsid w:val="00BE63AF"/>
    <w:rsid w:val="00C049C1"/>
    <w:rsid w:val="00C26F60"/>
    <w:rsid w:val="00C31F16"/>
    <w:rsid w:val="00C510DF"/>
    <w:rsid w:val="00C6595B"/>
    <w:rsid w:val="00C912FF"/>
    <w:rsid w:val="00CF59E7"/>
    <w:rsid w:val="00D07919"/>
    <w:rsid w:val="00D52719"/>
    <w:rsid w:val="00D74486"/>
    <w:rsid w:val="00DB4504"/>
    <w:rsid w:val="00E56C8A"/>
    <w:rsid w:val="00E724AE"/>
    <w:rsid w:val="00E73435"/>
    <w:rsid w:val="00E76740"/>
    <w:rsid w:val="00E81D42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EF2785"/>
    <w:rsid w:val="00F172FD"/>
    <w:rsid w:val="00F227CC"/>
    <w:rsid w:val="00F26C9B"/>
    <w:rsid w:val="00F30F1B"/>
    <w:rsid w:val="00F356FD"/>
    <w:rsid w:val="00F43099"/>
    <w:rsid w:val="00F84000"/>
    <w:rsid w:val="00F922DE"/>
    <w:rsid w:val="00FA6CD1"/>
    <w:rsid w:val="00FC12B5"/>
    <w:rsid w:val="00FC4B62"/>
    <w:rsid w:val="00FC6F18"/>
    <w:rsid w:val="00FD08D1"/>
    <w:rsid w:val="00FD5C70"/>
    <w:rsid w:val="00FD61E8"/>
    <w:rsid w:val="00FE5420"/>
    <w:rsid w:val="00FF211C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1A99F5C-30EE-4B50-9CEE-BCC559FB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rsid w:val="00EF2785"/>
    <w:pPr>
      <w:jc w:val="both"/>
    </w:pPr>
    <w:rPr>
      <w:szCs w:val="20"/>
    </w:rPr>
  </w:style>
  <w:style w:type="character" w:customStyle="1" w:styleId="a6">
    <w:name w:val="Основной текст Знак"/>
    <w:link w:val="a5"/>
    <w:rsid w:val="00EF2785"/>
    <w:rPr>
      <w:sz w:val="28"/>
    </w:rPr>
  </w:style>
  <w:style w:type="paragraph" w:styleId="2">
    <w:name w:val="Body Text 2"/>
    <w:basedOn w:val="a"/>
    <w:link w:val="20"/>
    <w:semiHidden/>
    <w:unhideWhenUsed/>
    <w:rsid w:val="00EF2785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EF2785"/>
  </w:style>
  <w:style w:type="paragraph" w:styleId="a7">
    <w:name w:val="header"/>
    <w:basedOn w:val="a"/>
    <w:link w:val="a8"/>
    <w:uiPriority w:val="99"/>
    <w:unhideWhenUsed/>
    <w:rsid w:val="00FF211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FF211C"/>
    <w:rPr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FF21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FF211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2016-12-21T07:47:00Z</cp:lastPrinted>
  <dcterms:created xsi:type="dcterms:W3CDTF">2016-12-21T07:47:00Z</dcterms:created>
  <dcterms:modified xsi:type="dcterms:W3CDTF">2016-12-21T07:47:00Z</dcterms:modified>
</cp:coreProperties>
</file>