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BA0" w:rsidRDefault="00FB6BA0" w:rsidP="00FB6BA0">
      <w:pPr>
        <w:jc w:val="center"/>
        <w:rPr>
          <w:b/>
          <w:sz w:val="28"/>
          <w:szCs w:val="28"/>
        </w:rPr>
      </w:pPr>
      <w:r w:rsidRPr="007A4D4B">
        <w:rPr>
          <w:b/>
          <w:noProof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BA0" w:rsidRPr="006E76BD" w:rsidRDefault="00FB6BA0" w:rsidP="00FB6B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FB6BA0" w:rsidRDefault="00FB6BA0" w:rsidP="00FB6BA0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FB6BA0" w:rsidRDefault="00FB6BA0" w:rsidP="00FB6BA0">
      <w:pPr>
        <w:spacing w:line="360" w:lineRule="auto"/>
        <w:jc w:val="center"/>
        <w:rPr>
          <w:b/>
        </w:rPr>
      </w:pPr>
    </w:p>
    <w:p w:rsidR="00FB6BA0" w:rsidRDefault="00FB6BA0" w:rsidP="00FB6BA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B6BA0" w:rsidRPr="00154633" w:rsidRDefault="00FB6BA0" w:rsidP="00FB6BA0">
      <w:pPr>
        <w:spacing w:line="480" w:lineRule="auto"/>
        <w:jc w:val="center"/>
        <w:rPr>
          <w:b/>
          <w:sz w:val="28"/>
          <w:szCs w:val="28"/>
        </w:rPr>
      </w:pPr>
    </w:p>
    <w:p w:rsidR="00B901D2" w:rsidRDefault="00B901D2" w:rsidP="00B901D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26.03.2020   </w:t>
      </w:r>
      <w:r>
        <w:rPr>
          <w:sz w:val="28"/>
          <w:szCs w:val="28"/>
        </w:rPr>
        <w:t xml:space="preserve">                                                                                                  № </w:t>
      </w:r>
      <w:r>
        <w:rPr>
          <w:sz w:val="28"/>
          <w:szCs w:val="28"/>
          <w:u w:val="single"/>
        </w:rPr>
        <w:t xml:space="preserve">  4</w:t>
      </w:r>
      <w:r>
        <w:rPr>
          <w:sz w:val="28"/>
          <w:szCs w:val="28"/>
          <w:u w:val="single"/>
        </w:rPr>
        <w:t>7</w:t>
      </w:r>
    </w:p>
    <w:p w:rsidR="00FB6BA0" w:rsidRDefault="00FB6BA0" w:rsidP="00FB6BA0">
      <w:pPr>
        <w:jc w:val="center"/>
      </w:pPr>
      <w:r w:rsidRPr="00BC3042">
        <w:t>село Львовское</w:t>
      </w:r>
    </w:p>
    <w:p w:rsidR="00FB6BA0" w:rsidRDefault="00FB6BA0" w:rsidP="00FB6BA0">
      <w:pPr>
        <w:spacing w:line="480" w:lineRule="auto"/>
        <w:ind w:right="38"/>
        <w:jc w:val="center"/>
        <w:rPr>
          <w:sz w:val="28"/>
          <w:szCs w:val="28"/>
        </w:rPr>
      </w:pPr>
    </w:p>
    <w:p w:rsidR="00673DCB" w:rsidRPr="00A97C74" w:rsidRDefault="00673DCB" w:rsidP="00FB6BA0">
      <w:pPr>
        <w:ind w:left="709" w:right="707"/>
        <w:jc w:val="center"/>
        <w:rPr>
          <w:b/>
          <w:sz w:val="28"/>
          <w:szCs w:val="28"/>
        </w:rPr>
      </w:pPr>
      <w:r w:rsidRPr="00A97C74">
        <w:rPr>
          <w:b/>
          <w:sz w:val="28"/>
          <w:szCs w:val="28"/>
        </w:rPr>
        <w:t>Об</w:t>
      </w:r>
      <w:r w:rsidR="00130855">
        <w:rPr>
          <w:b/>
          <w:sz w:val="28"/>
          <w:szCs w:val="28"/>
        </w:rPr>
        <w:t xml:space="preserve"> утверждении Правил</w:t>
      </w:r>
      <w:r w:rsidRPr="00A97C74">
        <w:rPr>
          <w:b/>
          <w:sz w:val="28"/>
          <w:szCs w:val="28"/>
        </w:rPr>
        <w:t xml:space="preserve"> определени</w:t>
      </w:r>
      <w:r w:rsidR="00130855">
        <w:rPr>
          <w:b/>
          <w:sz w:val="28"/>
          <w:szCs w:val="28"/>
        </w:rPr>
        <w:t>я</w:t>
      </w:r>
      <w:r w:rsidRPr="00A97C74">
        <w:rPr>
          <w:b/>
          <w:sz w:val="28"/>
          <w:szCs w:val="28"/>
        </w:rPr>
        <w:t xml:space="preserve"> требований к </w:t>
      </w:r>
      <w:r>
        <w:rPr>
          <w:b/>
          <w:sz w:val="28"/>
          <w:szCs w:val="28"/>
        </w:rPr>
        <w:t xml:space="preserve">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</w:t>
      </w:r>
      <w:r w:rsidRPr="00A97C74">
        <w:rPr>
          <w:b/>
          <w:sz w:val="28"/>
          <w:szCs w:val="28"/>
        </w:rPr>
        <w:t>отдельным видам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товаров,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работ, услуг (в том числе предельн</w:t>
      </w:r>
      <w:r w:rsidR="00093370">
        <w:rPr>
          <w:b/>
          <w:sz w:val="28"/>
          <w:szCs w:val="28"/>
        </w:rPr>
        <w:t>ых</w:t>
      </w:r>
      <w:r w:rsidRPr="00A97C74">
        <w:rPr>
          <w:b/>
          <w:sz w:val="28"/>
          <w:szCs w:val="28"/>
        </w:rPr>
        <w:t xml:space="preserve"> цен</w:t>
      </w:r>
      <w:r>
        <w:rPr>
          <w:b/>
          <w:sz w:val="28"/>
          <w:szCs w:val="28"/>
        </w:rPr>
        <w:t xml:space="preserve"> </w:t>
      </w:r>
      <w:r w:rsidRPr="00A97C74">
        <w:rPr>
          <w:b/>
          <w:sz w:val="28"/>
          <w:szCs w:val="28"/>
        </w:rPr>
        <w:t>товаров, работ, услуг</w:t>
      </w:r>
      <w:r>
        <w:rPr>
          <w:b/>
          <w:sz w:val="28"/>
          <w:szCs w:val="28"/>
        </w:rPr>
        <w:t>)</w:t>
      </w:r>
    </w:p>
    <w:p w:rsidR="00673DCB" w:rsidRDefault="00673DCB" w:rsidP="00673DCB">
      <w:pPr>
        <w:rPr>
          <w:sz w:val="28"/>
          <w:szCs w:val="28"/>
        </w:rPr>
      </w:pPr>
    </w:p>
    <w:p w:rsidR="00673DCB" w:rsidRDefault="00673DCB" w:rsidP="00673DCB">
      <w:pPr>
        <w:rPr>
          <w:sz w:val="28"/>
          <w:szCs w:val="28"/>
        </w:rPr>
      </w:pPr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целях реализации части 4 статьи 19 </w:t>
      </w:r>
      <w:r w:rsidRPr="00846640">
        <w:rPr>
          <w:color w:val="000000" w:themeColor="text1"/>
          <w:sz w:val="28"/>
          <w:szCs w:val="28"/>
        </w:rPr>
        <w:t>Федерального закона</w:t>
      </w:r>
      <w:r>
        <w:rPr>
          <w:color w:val="000000" w:themeColor="text1"/>
          <w:sz w:val="28"/>
          <w:szCs w:val="28"/>
        </w:rPr>
        <w:t xml:space="preserve"> от 5 апреля 2013 года № 44-ФЗ</w:t>
      </w:r>
      <w:r w:rsidRPr="0084664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Pr="00846640">
        <w:rPr>
          <w:color w:val="000000" w:themeColor="text1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color w:val="000000" w:themeColor="text1"/>
          <w:sz w:val="28"/>
          <w:szCs w:val="28"/>
        </w:rPr>
        <w:t>»</w:t>
      </w:r>
      <w:r w:rsidRPr="0084664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hyperlink r:id="rId9" w:history="1">
        <w:r w:rsidRPr="00673DCB">
          <w:rPr>
            <w:rStyle w:val="af0"/>
            <w:color w:val="000000"/>
            <w:sz w:val="28"/>
            <w:szCs w:val="28"/>
            <w:u w:val="none"/>
          </w:rPr>
          <w:t>постановлени</w:t>
        </w:r>
      </w:hyperlink>
      <w:r w:rsidRPr="00673DCB">
        <w:rPr>
          <w:sz w:val="28"/>
          <w:szCs w:val="28"/>
        </w:rPr>
        <w:t xml:space="preserve">я </w:t>
      </w:r>
      <w:r>
        <w:rPr>
          <w:sz w:val="28"/>
          <w:szCs w:val="28"/>
        </w:rPr>
        <w:t>Правительства Российской Федерации от 2 сентября 2015 года № 926 «</w:t>
      </w:r>
      <w:r w:rsidRPr="0037440E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37440E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услуг)», п о с т а н о в л я ю:</w:t>
      </w:r>
      <w:bookmarkStart w:id="0" w:name="sub_2"/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73DCB">
        <w:rPr>
          <w:sz w:val="28"/>
          <w:szCs w:val="28"/>
        </w:rPr>
        <w:t>Утвердить Правила определения требований к 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отдельным видам товаров, работ, услуг (в том числе предельны</w:t>
      </w:r>
      <w:r w:rsidR="00093370">
        <w:rPr>
          <w:sz w:val="28"/>
          <w:szCs w:val="28"/>
        </w:rPr>
        <w:t>х цен</w:t>
      </w:r>
      <w:r w:rsidRPr="00673DCB">
        <w:rPr>
          <w:sz w:val="28"/>
          <w:szCs w:val="28"/>
        </w:rPr>
        <w:t xml:space="preserve"> товаров, р</w:t>
      </w:r>
      <w:r w:rsidR="00130855">
        <w:rPr>
          <w:sz w:val="28"/>
          <w:szCs w:val="28"/>
        </w:rPr>
        <w:t xml:space="preserve">абот, услуг) </w:t>
      </w:r>
      <w:r>
        <w:rPr>
          <w:sz w:val="28"/>
          <w:szCs w:val="28"/>
        </w:rPr>
        <w:t xml:space="preserve">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к настоящему постановлению.</w:t>
      </w:r>
    </w:p>
    <w:p w:rsidR="006A3E1A" w:rsidRDefault="0009337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3E1A">
        <w:rPr>
          <w:sz w:val="28"/>
          <w:szCs w:val="28"/>
        </w:rPr>
        <w:t xml:space="preserve">. </w:t>
      </w:r>
      <w:bookmarkEnd w:id="0"/>
      <w:r w:rsidR="006A3E1A">
        <w:rPr>
          <w:sz w:val="28"/>
          <w:szCs w:val="28"/>
        </w:rPr>
        <w:t>Постановление администрации Львовского сельского п</w:t>
      </w:r>
      <w:r w:rsidR="002F5445">
        <w:rPr>
          <w:sz w:val="28"/>
          <w:szCs w:val="28"/>
        </w:rPr>
        <w:t>оселения Северского района от 25 июня 2019 года № 77</w:t>
      </w:r>
      <w:r w:rsidR="006A3E1A">
        <w:rPr>
          <w:sz w:val="28"/>
          <w:szCs w:val="28"/>
        </w:rPr>
        <w:t xml:space="preserve"> «</w:t>
      </w:r>
      <w:r w:rsidR="008B0922" w:rsidRPr="008B0922">
        <w:rPr>
          <w:sz w:val="28"/>
          <w:szCs w:val="28"/>
        </w:rPr>
        <w:t>Об утверждении Правил определения требований к 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отдельным видам товаров, работ, услуг (в том числе предельных цен товаров, работ, услуг)</w:t>
      </w:r>
      <w:r w:rsidR="006A3E1A">
        <w:rPr>
          <w:sz w:val="28"/>
          <w:szCs w:val="28"/>
        </w:rPr>
        <w:t xml:space="preserve">» признать </w:t>
      </w:r>
      <w:r w:rsidR="00981E7A">
        <w:rPr>
          <w:sz w:val="28"/>
          <w:szCs w:val="28"/>
        </w:rPr>
        <w:t xml:space="preserve">  </w:t>
      </w:r>
      <w:r w:rsidR="006A3E1A">
        <w:rPr>
          <w:sz w:val="28"/>
          <w:szCs w:val="28"/>
        </w:rPr>
        <w:t>утратившим силу.</w:t>
      </w:r>
    </w:p>
    <w:p w:rsidR="00093370" w:rsidRPr="00093370" w:rsidRDefault="00093370" w:rsidP="0013085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Общему отделу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</w:t>
      </w:r>
      <w:r>
        <w:rPr>
          <w:color w:val="000000"/>
          <w:sz w:val="28"/>
          <w:szCs w:val="28"/>
          <w:shd w:val="clear" w:color="auto" w:fill="FFFFFF"/>
        </w:rPr>
        <w:t xml:space="preserve">(Коваль) </w:t>
      </w:r>
      <w:r w:rsidRPr="002803A3">
        <w:rPr>
          <w:color w:val="000000"/>
          <w:sz w:val="28"/>
          <w:szCs w:val="28"/>
          <w:shd w:val="clear" w:color="auto" w:fill="FFFFFF"/>
        </w:rPr>
        <w:t>обнародовать настоящее постановление</w:t>
      </w:r>
      <w:r>
        <w:rPr>
          <w:color w:val="000000"/>
          <w:sz w:val="28"/>
          <w:szCs w:val="28"/>
          <w:shd w:val="clear" w:color="auto" w:fill="FFFFFF"/>
        </w:rPr>
        <w:t xml:space="preserve"> в специально установленных местах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и разместить его на официальном сайте </w:t>
      </w:r>
      <w:r w:rsidRPr="002803A3">
        <w:rPr>
          <w:color w:val="000000"/>
          <w:sz w:val="28"/>
          <w:szCs w:val="28"/>
          <w:shd w:val="clear" w:color="auto" w:fill="FFFFFF"/>
        </w:rPr>
        <w:lastRenderedPageBreak/>
        <w:t xml:space="preserve">органов местного самоуправления </w:t>
      </w:r>
      <w:r>
        <w:rPr>
          <w:color w:val="000000"/>
          <w:sz w:val="28"/>
          <w:szCs w:val="28"/>
          <w:shd w:val="clear" w:color="auto" w:fill="FFFFFF"/>
        </w:rPr>
        <w:t xml:space="preserve">Львовского сельского 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поселения </w:t>
      </w:r>
      <w:r>
        <w:rPr>
          <w:color w:val="000000"/>
          <w:sz w:val="28"/>
          <w:szCs w:val="28"/>
          <w:shd w:val="clear" w:color="auto" w:fill="FFFFFF"/>
        </w:rPr>
        <w:t>Северского</w:t>
      </w:r>
      <w:r w:rsidRPr="002803A3">
        <w:rPr>
          <w:color w:val="000000"/>
          <w:sz w:val="28"/>
          <w:szCs w:val="28"/>
          <w:shd w:val="clear" w:color="auto" w:fill="FFFFFF"/>
        </w:rPr>
        <w:t xml:space="preserve"> района в информационно-телекоммуникационной сети «Интернет».</w:t>
      </w:r>
    </w:p>
    <w:p w:rsidR="006A3E1A" w:rsidRDefault="006A3E1A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оставляю </w:t>
      </w:r>
      <w:proofErr w:type="gramStart"/>
      <w:r>
        <w:rPr>
          <w:sz w:val="28"/>
          <w:szCs w:val="28"/>
        </w:rPr>
        <w:t xml:space="preserve">за </w:t>
      </w:r>
      <w:r w:rsidR="00981E7A">
        <w:rPr>
          <w:sz w:val="28"/>
          <w:szCs w:val="28"/>
        </w:rPr>
        <w:t xml:space="preserve"> </w:t>
      </w:r>
      <w:r>
        <w:rPr>
          <w:sz w:val="28"/>
          <w:szCs w:val="28"/>
        </w:rPr>
        <w:t>собой</w:t>
      </w:r>
      <w:proofErr w:type="gramEnd"/>
      <w:r>
        <w:rPr>
          <w:sz w:val="28"/>
          <w:szCs w:val="28"/>
        </w:rPr>
        <w:t>.</w:t>
      </w:r>
    </w:p>
    <w:p w:rsidR="006A3E1A" w:rsidRPr="00E317A5" w:rsidRDefault="006A3E1A" w:rsidP="00130855">
      <w:pPr>
        <w:ind w:right="-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вступает в силу со дня его </w:t>
      </w:r>
      <w:r w:rsidR="00093370">
        <w:rPr>
          <w:sz w:val="28"/>
          <w:szCs w:val="28"/>
        </w:rPr>
        <w:t>официального обнародования</w:t>
      </w:r>
      <w:r>
        <w:rPr>
          <w:sz w:val="28"/>
          <w:szCs w:val="28"/>
        </w:rPr>
        <w:t>.</w:t>
      </w:r>
    </w:p>
    <w:p w:rsidR="00673DCB" w:rsidRPr="00E317A5" w:rsidRDefault="00673DCB" w:rsidP="00130855">
      <w:pPr>
        <w:ind w:right="-141" w:firstLine="709"/>
        <w:jc w:val="both"/>
        <w:rPr>
          <w:sz w:val="28"/>
          <w:szCs w:val="28"/>
        </w:rPr>
      </w:pPr>
    </w:p>
    <w:p w:rsidR="00962E51" w:rsidRDefault="00962E51" w:rsidP="00130855">
      <w:pPr>
        <w:ind w:firstLine="709"/>
        <w:jc w:val="both"/>
        <w:rPr>
          <w:sz w:val="28"/>
          <w:szCs w:val="28"/>
        </w:rPr>
      </w:pPr>
    </w:p>
    <w:p w:rsidR="002F5445" w:rsidRDefault="002F5445">
      <w:pPr>
        <w:jc w:val="both"/>
        <w:rPr>
          <w:sz w:val="28"/>
          <w:szCs w:val="28"/>
        </w:rPr>
      </w:pPr>
    </w:p>
    <w:p w:rsidR="008B3BCE" w:rsidRDefault="002F54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B3BCE">
        <w:rPr>
          <w:sz w:val="28"/>
          <w:szCs w:val="28"/>
        </w:rPr>
        <w:t xml:space="preserve">Львовского сельского поселения </w:t>
      </w:r>
    </w:p>
    <w:p w:rsidR="00ED7360" w:rsidRDefault="008B3BCE" w:rsidP="002F5445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</w:t>
      </w:r>
      <w:r w:rsidR="00CA6E4C">
        <w:rPr>
          <w:sz w:val="28"/>
          <w:szCs w:val="28"/>
        </w:rPr>
        <w:tab/>
      </w:r>
      <w:r>
        <w:rPr>
          <w:sz w:val="28"/>
          <w:szCs w:val="28"/>
        </w:rPr>
        <w:t>района</w:t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</w:r>
      <w:r w:rsidR="00CA6E4C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</w:t>
      </w:r>
      <w:r w:rsidR="002F5445">
        <w:rPr>
          <w:sz w:val="28"/>
          <w:szCs w:val="28"/>
        </w:rPr>
        <w:t xml:space="preserve">        Л.Н. </w:t>
      </w:r>
      <w:proofErr w:type="spellStart"/>
      <w:r w:rsidR="002F5445">
        <w:rPr>
          <w:sz w:val="28"/>
          <w:szCs w:val="28"/>
        </w:rPr>
        <w:t>Поворотова</w:t>
      </w:r>
      <w:proofErr w:type="spellEnd"/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ED7360" w:rsidRDefault="00ED7360" w:rsidP="00ED7360">
      <w:pPr>
        <w:rPr>
          <w:sz w:val="28"/>
          <w:szCs w:val="28"/>
        </w:rPr>
      </w:pPr>
    </w:p>
    <w:p w:rsidR="00130855" w:rsidRDefault="00130855" w:rsidP="00ED7360">
      <w:pPr>
        <w:rPr>
          <w:sz w:val="28"/>
          <w:szCs w:val="28"/>
        </w:rPr>
        <w:sectPr w:rsidR="00130855" w:rsidSect="00ED7360">
          <w:headerReference w:type="default" r:id="rId10"/>
          <w:pgSz w:w="11906" w:h="16838"/>
          <w:pgMar w:top="1134" w:right="567" w:bottom="1134" w:left="1701" w:header="709" w:footer="0" w:gutter="0"/>
          <w:cols w:space="720"/>
          <w:formProt w:val="0"/>
          <w:titlePg/>
          <w:docGrid w:linePitch="360"/>
        </w:sectPr>
      </w:pPr>
    </w:p>
    <w:p w:rsidR="00ED7360" w:rsidRDefault="00ED7360" w:rsidP="00ED7360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ED7360" w:rsidRPr="00914D29" w:rsidTr="001A0D8A">
        <w:tc>
          <w:tcPr>
            <w:tcW w:w="3794" w:type="dxa"/>
          </w:tcPr>
          <w:p w:rsidR="00ED7360" w:rsidRPr="00914D29" w:rsidRDefault="00ED7360" w:rsidP="001A0D8A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ED7360" w:rsidRPr="00914D29" w:rsidRDefault="00ED7360" w:rsidP="001A0D8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ED7360" w:rsidRPr="00914D29" w:rsidRDefault="00ED7360" w:rsidP="001A0D8A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ED7360" w:rsidRPr="00914D29" w:rsidRDefault="00FB6BA0" w:rsidP="00B901D2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901D2">
              <w:rPr>
                <w:sz w:val="28"/>
                <w:szCs w:val="28"/>
                <w:u w:val="single"/>
              </w:rPr>
              <w:t xml:space="preserve">   26.03.2020   </w:t>
            </w:r>
            <w:r>
              <w:rPr>
                <w:sz w:val="28"/>
                <w:szCs w:val="28"/>
              </w:rPr>
              <w:t xml:space="preserve"> № </w:t>
            </w:r>
            <w:r w:rsidR="00B901D2">
              <w:rPr>
                <w:sz w:val="28"/>
                <w:szCs w:val="28"/>
                <w:u w:val="single"/>
              </w:rPr>
              <w:t xml:space="preserve">  47</w:t>
            </w:r>
          </w:p>
        </w:tc>
      </w:tr>
    </w:tbl>
    <w:p w:rsidR="00ED7360" w:rsidRDefault="00ED7360">
      <w:pPr>
        <w:jc w:val="both"/>
        <w:rPr>
          <w:sz w:val="28"/>
          <w:szCs w:val="28"/>
        </w:rPr>
      </w:pPr>
    </w:p>
    <w:p w:rsidR="00ED7360" w:rsidRDefault="00ED7360">
      <w:pPr>
        <w:jc w:val="both"/>
        <w:rPr>
          <w:sz w:val="28"/>
          <w:szCs w:val="28"/>
        </w:rPr>
      </w:pPr>
    </w:p>
    <w:p w:rsidR="00C45B2E" w:rsidRDefault="00C45B2E" w:rsidP="00FB6BA0">
      <w:pPr>
        <w:ind w:left="709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  <w:r w:rsidR="00ED7360">
        <w:rPr>
          <w:b/>
          <w:sz w:val="28"/>
          <w:szCs w:val="28"/>
        </w:rPr>
        <w:t xml:space="preserve"> </w:t>
      </w:r>
    </w:p>
    <w:p w:rsidR="00ED7360" w:rsidRDefault="00ED7360" w:rsidP="00FB6BA0">
      <w:pPr>
        <w:ind w:left="709" w:right="70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определения </w:t>
      </w:r>
      <w:r w:rsidRPr="0083468E">
        <w:rPr>
          <w:b/>
          <w:sz w:val="28"/>
          <w:szCs w:val="28"/>
        </w:rPr>
        <w:t>требований к закупаемым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органами местного самоуправления Львовского сельского поселения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Северского района и подведомственными им казенными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и бюджетными учреждениями отдельным видам товаров,</w:t>
      </w:r>
      <w:r w:rsidR="00C45B2E">
        <w:rPr>
          <w:b/>
          <w:sz w:val="28"/>
          <w:szCs w:val="28"/>
        </w:rPr>
        <w:t xml:space="preserve"> </w:t>
      </w:r>
      <w:r w:rsidRPr="0083468E">
        <w:rPr>
          <w:b/>
          <w:sz w:val="28"/>
          <w:szCs w:val="28"/>
        </w:rPr>
        <w:t>работ, услуг (в том числе предельны</w:t>
      </w:r>
      <w:r w:rsidR="00093370">
        <w:rPr>
          <w:b/>
          <w:sz w:val="28"/>
          <w:szCs w:val="28"/>
        </w:rPr>
        <w:t>х цен</w:t>
      </w:r>
      <w:r w:rsidRPr="0083468E">
        <w:rPr>
          <w:b/>
          <w:sz w:val="28"/>
          <w:szCs w:val="28"/>
        </w:rPr>
        <w:t xml:space="preserve"> товаров, работ, услуг)</w:t>
      </w:r>
    </w:p>
    <w:p w:rsidR="00ED7360" w:rsidRDefault="00ED7360" w:rsidP="00ED7360">
      <w:pPr>
        <w:jc w:val="center"/>
        <w:rPr>
          <w:b/>
          <w:sz w:val="28"/>
          <w:szCs w:val="28"/>
        </w:rPr>
      </w:pPr>
    </w:p>
    <w:p w:rsidR="00ED7360" w:rsidRDefault="00ED7360" w:rsidP="00ED7360">
      <w:pPr>
        <w:jc w:val="center"/>
        <w:rPr>
          <w:b/>
          <w:sz w:val="28"/>
          <w:szCs w:val="28"/>
        </w:rPr>
      </w:pP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7360" w:rsidRPr="00673DCB">
        <w:rPr>
          <w:sz w:val="28"/>
          <w:szCs w:val="28"/>
        </w:rPr>
        <w:t>Правила определения требований к закупаемым органами местного самоуправления Львовского сельского поселения Северского района и подведомственными им казенными и бюджетными учреждениями отдельным видам товаров, работ, услуг (том числе предельны</w:t>
      </w:r>
      <w:r w:rsidR="00093370">
        <w:rPr>
          <w:sz w:val="28"/>
          <w:szCs w:val="28"/>
        </w:rPr>
        <w:t>х цен</w:t>
      </w:r>
      <w:r w:rsidR="00ED7360" w:rsidRPr="00673DCB">
        <w:rPr>
          <w:sz w:val="28"/>
          <w:szCs w:val="28"/>
        </w:rPr>
        <w:t xml:space="preserve"> товаров, работ, услуг) (далее - Правила) устанавливают порядок определения данных требований соответствующим кругом лиц.</w:t>
      </w:r>
    </w:p>
    <w:p w:rsidR="00ED7360" w:rsidRPr="00156239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D7360">
        <w:rPr>
          <w:sz w:val="28"/>
          <w:szCs w:val="28"/>
        </w:rPr>
        <w:t xml:space="preserve">Органы местного самоуправления Львовского сельского поселения Северского района утверждают определенные в соответствии с настоящими Правилами требования к закупаемым ими и подведомственными им казенными и бюджетными учреждениями </w:t>
      </w:r>
      <w:r w:rsidR="00ED7360" w:rsidRPr="00156239">
        <w:rPr>
          <w:sz w:val="28"/>
          <w:szCs w:val="28"/>
        </w:rPr>
        <w:t>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– ведомственный перечень).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Ведомственный перечень составляется по форме согласно приложению </w:t>
      </w:r>
      <w:r w:rsidR="00981E7A">
        <w:rPr>
          <w:sz w:val="28"/>
          <w:szCs w:val="28"/>
        </w:rPr>
        <w:t xml:space="preserve">   </w:t>
      </w:r>
      <w:r>
        <w:rPr>
          <w:sz w:val="28"/>
          <w:szCs w:val="28"/>
        </w:rPr>
        <w:t>№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№ 2 к настоящим Правилам (далее – обязательный перечень).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673DCB" w:rsidRDefault="00ED7360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F4495">
        <w:rPr>
          <w:sz w:val="28"/>
          <w:szCs w:val="28"/>
        </w:rPr>
        <w:t>рган</w:t>
      </w:r>
      <w:r>
        <w:rPr>
          <w:sz w:val="28"/>
          <w:szCs w:val="28"/>
        </w:rPr>
        <w:t>ы</w:t>
      </w:r>
      <w:r w:rsidRPr="00AF4495">
        <w:rPr>
          <w:sz w:val="28"/>
          <w:szCs w:val="28"/>
        </w:rPr>
        <w:t xml:space="preserve"> местного самоуправления Львовского сельского поселения Северского района </w:t>
      </w:r>
      <w:r>
        <w:rPr>
          <w:sz w:val="28"/>
          <w:szCs w:val="28"/>
        </w:rPr>
        <w:t xml:space="preserve">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</w:t>
      </w:r>
      <w:r>
        <w:rPr>
          <w:sz w:val="28"/>
          <w:szCs w:val="28"/>
        </w:rPr>
        <w:lastRenderedPageBreak/>
        <w:t>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D7360">
        <w:rPr>
          <w:sz w:val="28"/>
          <w:szCs w:val="28"/>
        </w:rPr>
        <w:t xml:space="preserve">Отдельные виды товаров, работ, услуг, не включенные в обязательный перечень, подлежат включению в ведомственный перечень при условии, если средняя арифметическая сумма значений следующих критериев превышает 20 процентов: </w:t>
      </w:r>
    </w:p>
    <w:p w:rsidR="00330FFB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30FFB">
        <w:rPr>
          <w:sz w:val="28"/>
          <w:szCs w:val="28"/>
        </w:rPr>
        <w:t xml:space="preserve">доля расходов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отдельного вида товаров, работ, услуг для обеспечения муниципальных нужд за отчетный финансовый год в общем объеме расходов органов местного самоуправления Львовского сельского </w:t>
      </w:r>
      <w:r w:rsidR="00981E7A">
        <w:rPr>
          <w:sz w:val="28"/>
          <w:szCs w:val="28"/>
        </w:rPr>
        <w:t xml:space="preserve">          </w:t>
      </w:r>
      <w:r w:rsidR="00330FFB">
        <w:rPr>
          <w:sz w:val="28"/>
          <w:szCs w:val="28"/>
        </w:rPr>
        <w:t xml:space="preserve">поселения Северского района и подведомственных им казенных и бюджетных учреждений на приобретение товаров, работ, услуг за отчетный финансовый </w:t>
      </w:r>
      <w:r w:rsidR="00981E7A">
        <w:rPr>
          <w:sz w:val="28"/>
          <w:szCs w:val="28"/>
        </w:rPr>
        <w:t xml:space="preserve"> </w:t>
      </w:r>
      <w:r w:rsidR="00330FFB">
        <w:rPr>
          <w:sz w:val="28"/>
          <w:szCs w:val="28"/>
        </w:rPr>
        <w:t>год;</w:t>
      </w:r>
    </w:p>
    <w:p w:rsidR="00673DCB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 xml:space="preserve">доля контрактов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отдельного вида товаров, работ, </w:t>
      </w:r>
      <w:r w:rsidR="00981E7A">
        <w:rPr>
          <w:sz w:val="28"/>
          <w:szCs w:val="28"/>
        </w:rPr>
        <w:t xml:space="preserve">   </w:t>
      </w:r>
      <w:r w:rsidR="00ED7360">
        <w:rPr>
          <w:sz w:val="28"/>
          <w:szCs w:val="28"/>
        </w:rPr>
        <w:t>услуг для обеспечения муниципальных нужд, заключенных в отчетном финансовом году, в общем количестве контрактов органов местного самоуправления Львовского сельского поселения Северского района и подведомственных им казенных и бюджетных учреждений на приобретение товаров, работ, услуг, заключенных в отчетном финансовом году.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ED7360" w:rsidRPr="00673DCB">
        <w:rPr>
          <w:sz w:val="28"/>
          <w:szCs w:val="28"/>
        </w:rPr>
        <w:t>Органы местного самоуправления Львовского сельского поселения Северского района и подведомственные им казенные и бюджетные учреждения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определения их значений в процентном отношении к объему осуществляемых органами местного самоуправления Львовского сельского поселения Северского района и подведомственными им казенными и бюджетными учреждениями закупок.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ED7360">
        <w:rPr>
          <w:sz w:val="28"/>
          <w:szCs w:val="28"/>
        </w:rPr>
        <w:t>В целях формирования ведомственного перечня</w:t>
      </w:r>
      <w:r w:rsidR="00ED7360" w:rsidRPr="003E3E49">
        <w:rPr>
          <w:sz w:val="28"/>
          <w:szCs w:val="28"/>
        </w:rPr>
        <w:t xml:space="preserve"> </w:t>
      </w:r>
      <w:r w:rsidR="00ED7360">
        <w:rPr>
          <w:sz w:val="28"/>
          <w:szCs w:val="28"/>
        </w:rPr>
        <w:t>органы местного самоуправления Львовского сельского поселения Северского района и вправе определить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D7360">
        <w:rPr>
          <w:sz w:val="28"/>
          <w:szCs w:val="28"/>
        </w:rPr>
        <w:t xml:space="preserve">Органы местного самоуправления Львовского сельского поселения Северского района при формировании ведомственного перечня </w:t>
      </w:r>
      <w:proofErr w:type="gramStart"/>
      <w:r w:rsidR="00ED7360">
        <w:rPr>
          <w:sz w:val="28"/>
          <w:szCs w:val="28"/>
        </w:rPr>
        <w:t xml:space="preserve">вправе </w:t>
      </w:r>
      <w:r w:rsidR="00981E7A">
        <w:rPr>
          <w:sz w:val="28"/>
          <w:szCs w:val="28"/>
        </w:rPr>
        <w:t xml:space="preserve"> </w:t>
      </w:r>
      <w:r w:rsidR="00ED7360">
        <w:rPr>
          <w:sz w:val="28"/>
          <w:szCs w:val="28"/>
        </w:rPr>
        <w:t>включить</w:t>
      </w:r>
      <w:proofErr w:type="gramEnd"/>
      <w:r w:rsidR="00ED7360">
        <w:rPr>
          <w:sz w:val="28"/>
          <w:szCs w:val="28"/>
        </w:rPr>
        <w:t xml:space="preserve"> в него дополнительно: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D7360">
        <w:rPr>
          <w:sz w:val="28"/>
          <w:szCs w:val="28"/>
        </w:rPr>
        <w:t>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>характеристики (свойства) товаров, работ, услуг, не включенные в обязательный перечень и не приводящие к необоснованным ограничениям количества участников закупки;</w:t>
      </w:r>
    </w:p>
    <w:p w:rsidR="00ED7360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3) </w:t>
      </w:r>
      <w:r w:rsidR="00ED7360">
        <w:rPr>
          <w:sz w:val="28"/>
          <w:szCs w:val="28"/>
        </w:rPr>
        <w:t>значения количественных и (или) качественных показателей характеристик (свойств) товаров, работ, услуг, которые отличаются от значений, предусмотренных обязательным перечнем, и обоснование которых содержит в соответствующей графе приложения № 1 к настоящим Правилам, в том числе с учетом функционального назначения товаров, под которым для целей настоящих Правил понимается цель и условия использования (применения) товара, позволяющие товару выполнять свое основное назначение, вспомогательные функции или определяющие универсальность применения товара (выполнение соответствующих функций, работ, оказание соответствующих услуг, территориальные, климатические факторы и другое).</w:t>
      </w:r>
    </w:p>
    <w:p w:rsidR="00130855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ED7360">
        <w:rPr>
          <w:sz w:val="28"/>
          <w:szCs w:val="28"/>
        </w:rPr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130855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D7360">
        <w:rPr>
          <w:sz w:val="28"/>
          <w:szCs w:val="28"/>
        </w:rPr>
        <w:t xml:space="preserve">с учетом категорий и (или) групп должностей работников органов местного самоуправления Львовского сельского поселения Северского района и подведомственных им казенных и бюджетных учреждений, если затраты на их приобретение в соответствии с требованиями к определению нормативных затрат на обеспечение функций органов местного самоуправления Львовского сельского поселения Северского района и подведомственных им казенных и бюджетных учреждений, в соответствии с порядком определения нормативных затрат на обеспечение функций органов местного самоуправления Львовского сельского поселения Северского района и подведомственных им казенных и бюджетных учреждений, </w:t>
      </w:r>
      <w:r w:rsidR="00ED7360" w:rsidRPr="005F6968">
        <w:rPr>
          <w:sz w:val="28"/>
          <w:szCs w:val="28"/>
        </w:rPr>
        <w:t>утвержденным отдельным</w:t>
      </w:r>
      <w:r w:rsidR="00ED7360">
        <w:rPr>
          <w:sz w:val="28"/>
          <w:szCs w:val="28"/>
        </w:rPr>
        <w:t xml:space="preserve"> постановлением главы администрации Львовского сельского поселения Северского района (далее – требования к определению нормативных затрат), определяются с учетом категорий и (или) групп должностей работников;</w:t>
      </w:r>
    </w:p>
    <w:p w:rsidR="00ED7360" w:rsidRDefault="00130855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D7360">
        <w:rPr>
          <w:sz w:val="28"/>
          <w:szCs w:val="28"/>
        </w:rPr>
        <w:t>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органом местного самоуправления Львовского сельского поселения Северского района и подведомственных им казенных и бюджетных учреждений.</w:t>
      </w:r>
    </w:p>
    <w:p w:rsidR="00673DCB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ED7360">
        <w:rPr>
          <w:sz w:val="28"/>
          <w:szCs w:val="28"/>
        </w:rPr>
        <w:t xml:space="preserve">Дополнительно включаемые в ведомственный перечень отдельные виды товаров, работ, услуг должны отличаться от указанных в обязательном </w:t>
      </w:r>
      <w:r w:rsidR="00ED7360" w:rsidRPr="00C45B2E">
        <w:rPr>
          <w:sz w:val="28"/>
          <w:szCs w:val="28"/>
        </w:rPr>
        <w:t>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деятельности.</w:t>
      </w:r>
    </w:p>
    <w:p w:rsidR="00ED7360" w:rsidRDefault="00673DCB" w:rsidP="0013085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ED7360">
        <w:rPr>
          <w:sz w:val="28"/>
          <w:szCs w:val="28"/>
        </w:rPr>
        <w:t>Предельные цены товаров, работ, услуг устанавливаются</w:t>
      </w:r>
      <w:r w:rsidR="00ED7360" w:rsidRPr="005F6968">
        <w:rPr>
          <w:sz w:val="28"/>
          <w:szCs w:val="28"/>
        </w:rPr>
        <w:t xml:space="preserve"> </w:t>
      </w:r>
      <w:r w:rsidR="00ED7360">
        <w:rPr>
          <w:sz w:val="28"/>
          <w:szCs w:val="28"/>
        </w:rPr>
        <w:t>органом местного самоуправления Львовского сельского поселения Северского района в случае, если требованиями к определению нормативных затрат установлены нормативы цены на соответствующие товары, работы, услуги.</w:t>
      </w:r>
    </w:p>
    <w:p w:rsidR="00ED7360" w:rsidRDefault="00ED7360" w:rsidP="00130855">
      <w:pPr>
        <w:ind w:firstLine="709"/>
        <w:jc w:val="both"/>
        <w:rPr>
          <w:sz w:val="28"/>
          <w:szCs w:val="28"/>
        </w:rPr>
      </w:pPr>
    </w:p>
    <w:p w:rsidR="00ED7360" w:rsidRDefault="00ED7360" w:rsidP="00ED7360">
      <w:pPr>
        <w:jc w:val="both"/>
        <w:rPr>
          <w:sz w:val="28"/>
          <w:szCs w:val="28"/>
        </w:rPr>
      </w:pPr>
    </w:p>
    <w:p w:rsidR="00C45B2E" w:rsidRDefault="00ED7360" w:rsidP="00ED7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финансового </w:t>
      </w:r>
    </w:p>
    <w:p w:rsidR="00C45B2E" w:rsidRPr="00282BB8" w:rsidRDefault="00ED7360" w:rsidP="00ED7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                                     </w:t>
      </w:r>
      <w:r w:rsidR="00C45B2E">
        <w:rPr>
          <w:sz w:val="28"/>
          <w:szCs w:val="28"/>
        </w:rPr>
        <w:t xml:space="preserve">                                                      </w:t>
      </w:r>
      <w:r w:rsidR="00FB6BA0">
        <w:rPr>
          <w:sz w:val="28"/>
          <w:szCs w:val="28"/>
        </w:rPr>
        <w:t xml:space="preserve">         </w:t>
      </w:r>
      <w:r>
        <w:rPr>
          <w:sz w:val="28"/>
          <w:szCs w:val="28"/>
        </w:rPr>
        <w:t>Д.А. Макарова</w:t>
      </w:r>
    </w:p>
    <w:p w:rsidR="00BF6391" w:rsidRDefault="00BF6391">
      <w:pPr>
        <w:jc w:val="both"/>
        <w:rPr>
          <w:sz w:val="28"/>
          <w:szCs w:val="28"/>
        </w:rPr>
        <w:sectPr w:rsidR="00BF6391" w:rsidSect="00130855"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60"/>
        </w:sectPr>
      </w:pPr>
    </w:p>
    <w:tbl>
      <w:tblPr>
        <w:tblpPr w:leftFromText="180" w:rightFromText="180" w:horzAnchor="page" w:tblpX="4021" w:tblpY="-8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8"/>
        <w:gridCol w:w="7213"/>
      </w:tblGrid>
      <w:tr w:rsidR="00BF6391" w:rsidRPr="001A3217" w:rsidTr="00BF6391"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:rsidR="00BF6391" w:rsidRPr="001A3217" w:rsidRDefault="00BF6391" w:rsidP="00BF6391">
            <w:pPr>
              <w:jc w:val="both"/>
            </w:pPr>
            <w:bookmarkStart w:id="1" w:name="_GoBack"/>
            <w:r w:rsidRPr="001A3217">
              <w:lastRenderedPageBreak/>
              <w:t xml:space="preserve">     </w:t>
            </w:r>
          </w:p>
        </w:tc>
        <w:tc>
          <w:tcPr>
            <w:tcW w:w="7213" w:type="dxa"/>
            <w:tcBorders>
              <w:top w:val="nil"/>
              <w:left w:val="nil"/>
              <w:bottom w:val="nil"/>
              <w:right w:val="nil"/>
            </w:tcBorders>
          </w:tcPr>
          <w:p w:rsidR="00BF6391" w:rsidRPr="001A3217" w:rsidRDefault="00BF6391" w:rsidP="00BF6391">
            <w:pPr>
              <w:jc w:val="center"/>
            </w:pPr>
          </w:p>
          <w:p w:rsidR="00BF6391" w:rsidRPr="00BF6391" w:rsidRDefault="00BF6391" w:rsidP="00BF6391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ПРИЛОЖЕНИЕ № 1</w:t>
            </w:r>
          </w:p>
          <w:p w:rsidR="00BF6391" w:rsidRPr="00BF6391" w:rsidRDefault="00BF6391" w:rsidP="00BF63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</w:t>
            </w:r>
            <w:r w:rsidRPr="00BF6391">
              <w:rPr>
                <w:sz w:val="28"/>
                <w:szCs w:val="28"/>
              </w:rPr>
              <w:t>равилам определения требований к закупаемым</w:t>
            </w:r>
          </w:p>
          <w:p w:rsidR="00BF6391" w:rsidRPr="00BF6391" w:rsidRDefault="00BF6391" w:rsidP="00E77A4E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органами местного самоуправления Львовского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Северского района и подведомственными им казенными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и бюджетными учреждениями отдельным видам товаров,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работ, услуг (в том числе предельны</w:t>
            </w:r>
            <w:r w:rsidR="00E77A4E">
              <w:rPr>
                <w:sz w:val="28"/>
                <w:szCs w:val="28"/>
              </w:rPr>
              <w:t>х цен</w:t>
            </w:r>
            <w:r w:rsidRPr="00BF6391">
              <w:rPr>
                <w:sz w:val="28"/>
                <w:szCs w:val="28"/>
              </w:rPr>
              <w:t xml:space="preserve"> товаров, работ, услуг)</w:t>
            </w:r>
          </w:p>
        </w:tc>
      </w:tr>
    </w:tbl>
    <w:p w:rsidR="00BF6391" w:rsidRPr="001A3217" w:rsidRDefault="00BF6391" w:rsidP="00BF6391"/>
    <w:p w:rsidR="00BF6391" w:rsidRPr="001A3217" w:rsidRDefault="00BF6391" w:rsidP="00BF6391"/>
    <w:p w:rsidR="00BF6391" w:rsidRPr="001A3217" w:rsidRDefault="00BF6391" w:rsidP="00BF6391"/>
    <w:p w:rsidR="00BF6391" w:rsidRPr="001A3217" w:rsidRDefault="00BF6391" w:rsidP="00BF6391">
      <w:pPr>
        <w:jc w:val="center"/>
        <w:rPr>
          <w:b/>
        </w:rPr>
      </w:pPr>
    </w:p>
    <w:p w:rsidR="00BF6391" w:rsidRPr="001A3217" w:rsidRDefault="00BF6391" w:rsidP="00BF6391">
      <w:pPr>
        <w:jc w:val="center"/>
        <w:rPr>
          <w:b/>
        </w:rPr>
      </w:pPr>
    </w:p>
    <w:p w:rsidR="00BF6391" w:rsidRPr="001A3217" w:rsidRDefault="00BF6391" w:rsidP="00BF6391">
      <w:pPr>
        <w:jc w:val="center"/>
        <w:rPr>
          <w:b/>
        </w:rPr>
      </w:pPr>
    </w:p>
    <w:p w:rsidR="00BF6391" w:rsidRPr="00BF6391" w:rsidRDefault="00BF6391" w:rsidP="00BF6391">
      <w:r>
        <w:t xml:space="preserve">          </w:t>
      </w:r>
    </w:p>
    <w:p w:rsidR="00BF6391" w:rsidRPr="001A3217" w:rsidRDefault="00BF6391" w:rsidP="00BF6391">
      <w:pPr>
        <w:jc w:val="center"/>
        <w:rPr>
          <w:b/>
        </w:rPr>
      </w:pPr>
      <w:r w:rsidRPr="001A3217">
        <w:t xml:space="preserve">                                                                                                                                                                                             (форма)</w:t>
      </w:r>
    </w:p>
    <w:p w:rsidR="00E77A4E" w:rsidRDefault="00E77A4E" w:rsidP="00FB6BA0">
      <w:pPr>
        <w:pStyle w:val="ad"/>
        <w:spacing w:before="0" w:after="0"/>
        <w:ind w:left="709" w:right="764"/>
        <w:jc w:val="center"/>
        <w:rPr>
          <w:sz w:val="28"/>
          <w:szCs w:val="28"/>
        </w:rPr>
      </w:pPr>
      <w:r>
        <w:rPr>
          <w:sz w:val="28"/>
          <w:szCs w:val="28"/>
        </w:rPr>
        <w:t>Ведомственный перечень</w:t>
      </w:r>
    </w:p>
    <w:p w:rsidR="00DF5560" w:rsidRPr="00E77A4E" w:rsidRDefault="00DF5560" w:rsidP="00FB6BA0">
      <w:pPr>
        <w:pStyle w:val="ad"/>
        <w:spacing w:before="0" w:after="0"/>
        <w:ind w:left="709" w:right="764"/>
        <w:jc w:val="center"/>
        <w:rPr>
          <w:sz w:val="28"/>
          <w:szCs w:val="28"/>
        </w:rPr>
      </w:pPr>
      <w:r w:rsidRPr="00E77A4E">
        <w:rPr>
          <w:sz w:val="28"/>
          <w:szCs w:val="28"/>
        </w:rPr>
        <w:t>отдельных видов товаров, работ, услуг, их потребительские свойства (в том числе качество) и иные характеристики</w:t>
      </w:r>
      <w:r w:rsidR="006A3E1A" w:rsidRPr="00E77A4E">
        <w:rPr>
          <w:sz w:val="28"/>
          <w:szCs w:val="28"/>
        </w:rPr>
        <w:t xml:space="preserve"> </w:t>
      </w:r>
      <w:r w:rsidRPr="00E77A4E">
        <w:rPr>
          <w:sz w:val="28"/>
          <w:szCs w:val="28"/>
        </w:rPr>
        <w:t>(в том числе предельные цены товаров, работ, услуг)</w:t>
      </w:r>
    </w:p>
    <w:p w:rsidR="00DF5560" w:rsidRPr="006A3E1A" w:rsidRDefault="00DF5560" w:rsidP="00E77A4E">
      <w:pPr>
        <w:jc w:val="center"/>
        <w:rPr>
          <w:sz w:val="28"/>
          <w:szCs w:val="28"/>
        </w:rPr>
      </w:pPr>
      <w:r w:rsidRPr="006A3E1A">
        <w:rPr>
          <w:sz w:val="28"/>
          <w:szCs w:val="28"/>
        </w:rPr>
        <w:t>________________________________________</w:t>
      </w:r>
      <w:r w:rsidR="00D83120" w:rsidRPr="006A3E1A">
        <w:rPr>
          <w:sz w:val="28"/>
          <w:szCs w:val="28"/>
        </w:rPr>
        <w:t>__________________________</w:t>
      </w:r>
    </w:p>
    <w:p w:rsidR="00DF5560" w:rsidRPr="001A3217" w:rsidRDefault="00DF5560" w:rsidP="00DF5560">
      <w:pPr>
        <w:jc w:val="center"/>
      </w:pPr>
      <w:r w:rsidRPr="001A3217">
        <w:t>(наименование главного распорядителя бюджетных средств)</w:t>
      </w:r>
    </w:p>
    <w:tbl>
      <w:tblPr>
        <w:tblW w:w="154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0"/>
        <w:gridCol w:w="850"/>
        <w:gridCol w:w="1855"/>
        <w:gridCol w:w="697"/>
        <w:gridCol w:w="850"/>
        <w:gridCol w:w="1941"/>
        <w:gridCol w:w="261"/>
        <w:gridCol w:w="1440"/>
        <w:gridCol w:w="894"/>
        <w:gridCol w:w="807"/>
        <w:gridCol w:w="698"/>
        <w:gridCol w:w="1003"/>
        <w:gridCol w:w="528"/>
        <w:gridCol w:w="1315"/>
        <w:gridCol w:w="950"/>
        <w:gridCol w:w="12"/>
        <w:gridCol w:w="924"/>
      </w:tblGrid>
      <w:tr w:rsidR="00DF5560" w:rsidRPr="001A3217" w:rsidTr="001A0D8A"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34" w:right="-169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N </w:t>
            </w:r>
          </w:p>
          <w:p w:rsidR="00DF5560" w:rsidRPr="001A3217" w:rsidRDefault="00DF5560" w:rsidP="001A0D8A">
            <w:pPr>
              <w:pStyle w:val="af"/>
              <w:ind w:left="-134" w:right="-169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Код по </w:t>
            </w:r>
            <w:hyperlink r:id="rId11" w:history="1">
              <w:r w:rsidRPr="001A3217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1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96" w:right="-96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3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E77A4E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содержащиеся в обязательном перечне, утвержденном постановлением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3217">
              <w:rPr>
                <w:rFonts w:ascii="Times New Roman" w:hAnsi="Times New Roman" w:cs="Times New Roman"/>
              </w:rPr>
              <w:t xml:space="preserve">администрации </w:t>
            </w:r>
            <w:r w:rsidR="00E77A4E">
              <w:rPr>
                <w:rFonts w:ascii="Times New Roman" w:hAnsi="Times New Roman" w:cs="Times New Roman"/>
              </w:rPr>
              <w:t>Львовского сельского поселения Северского района</w:t>
            </w:r>
          </w:p>
        </w:tc>
        <w:tc>
          <w:tcPr>
            <w:tcW w:w="713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12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утвержденные главным распорядителем бюджетных средств</w:t>
            </w:r>
          </w:p>
        </w:tc>
      </w:tr>
      <w:tr w:rsidR="00DF5560" w:rsidRPr="001A3217" w:rsidTr="001A0D8A">
        <w:trPr>
          <w:cantSplit/>
          <w:trHeight w:val="1134"/>
        </w:trPr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F5560" w:rsidRPr="001A3217" w:rsidRDefault="00DF5560" w:rsidP="001A0D8A">
            <w:pPr>
              <w:pStyle w:val="af"/>
              <w:ind w:left="-120" w:right="-145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 xml:space="preserve">код по </w:t>
            </w:r>
            <w:hyperlink r:id="rId12" w:history="1">
              <w:r w:rsidRPr="001A3217">
                <w:rPr>
                  <w:rFonts w:ascii="Times New Roman" w:hAnsi="Times New Roman" w:cs="Times New Roman"/>
                </w:rPr>
                <w:t>ОКЕИ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F5560" w:rsidRPr="001A3217" w:rsidRDefault="00DF5560" w:rsidP="001A0D8A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64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E77A4E" w:rsidP="001A0D8A">
            <w:pPr>
              <w:pStyle w:val="af"/>
              <w:ind w:left="-193" w:right="-16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  <w:p w:rsidR="00DF5560" w:rsidRPr="001A3217" w:rsidRDefault="00DF5560" w:rsidP="001A0D8A">
            <w:pPr>
              <w:pStyle w:val="af"/>
              <w:ind w:left="-193" w:right="-163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08" w:right="-163"/>
              <w:jc w:val="left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ind w:left="-195" w:right="-167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E77A4E">
            <w:pPr>
              <w:pStyle w:val="af"/>
              <w:ind w:left="-49" w:right="-108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обоснование отклонения значения характеристики от утвержденной администрацией</w:t>
            </w:r>
            <w:r w:rsidR="00E77A4E">
              <w:rPr>
                <w:rFonts w:ascii="Times New Roman" w:hAnsi="Times New Roman" w:cs="Times New Roman"/>
              </w:rPr>
              <w:t xml:space="preserve"> Львовского сельского поселения Северского района</w:t>
            </w:r>
            <w:r w:rsidRPr="001A32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E77A4E" w:rsidP="001A0D8A">
            <w:pPr>
              <w:pStyle w:val="af"/>
              <w:ind w:left="-59" w:right="-1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</w:t>
            </w:r>
            <w:r w:rsidR="00DF5560" w:rsidRPr="001A3217">
              <w:rPr>
                <w:rFonts w:ascii="Times New Roman" w:hAnsi="Times New Roman" w:cs="Times New Roman"/>
              </w:rPr>
              <w:t>ное назначение</w:t>
            </w:r>
            <w:hyperlink w:anchor="sub_1111" w:history="1">
              <w:r w:rsidR="00DF5560" w:rsidRPr="001A3217">
                <w:rPr>
                  <w:rFonts w:ascii="Times New Roman" w:hAnsi="Times New Roman" w:cs="Times New Roman"/>
                </w:rPr>
                <w:t>*</w:t>
              </w:r>
            </w:hyperlink>
          </w:p>
        </w:tc>
      </w:tr>
      <w:tr w:rsidR="00DF5560" w:rsidRPr="001A3217" w:rsidTr="001A0D8A">
        <w:tc>
          <w:tcPr>
            <w:tcW w:w="1542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FB6BA0" w:rsidRDefault="00FB6BA0" w:rsidP="00E77A4E">
            <w:pPr>
              <w:jc w:val="center"/>
            </w:pPr>
          </w:p>
          <w:p w:rsidR="00DF5560" w:rsidRPr="001A3217" w:rsidRDefault="00DF5560" w:rsidP="00E77A4E">
            <w:pPr>
              <w:jc w:val="center"/>
            </w:pPr>
            <w:r w:rsidRPr="001A3217">
              <w:lastRenderedPageBreak/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="00E77A4E">
              <w:t xml:space="preserve">приложением </w:t>
            </w:r>
            <w:r w:rsidRPr="001A3217">
              <w:t>2 к Правилам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DF5560" w:rsidRPr="001A3217" w:rsidTr="001A0D8A">
        <w:tc>
          <w:tcPr>
            <w:tcW w:w="15425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Дополнительный перечень отдельных видов товаров, работ, услуг, определенный главным распорядителем бюджетных средств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</w:tr>
      <w:tr w:rsidR="00DF5560" w:rsidRPr="001A3217" w:rsidTr="001A0D8A"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5560" w:rsidRPr="001A3217" w:rsidRDefault="00DF5560" w:rsidP="001A0D8A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1A3217">
              <w:rPr>
                <w:rFonts w:ascii="Times New Roman" w:hAnsi="Times New Roman" w:cs="Times New Roman"/>
              </w:rPr>
              <w:t>х</w:t>
            </w:r>
          </w:p>
        </w:tc>
      </w:tr>
    </w:tbl>
    <w:p w:rsidR="00DF5560" w:rsidRPr="001A3217" w:rsidRDefault="00DF5560" w:rsidP="00DF5560"/>
    <w:p w:rsidR="00DF5560" w:rsidRPr="001A3217" w:rsidRDefault="00DF5560" w:rsidP="00DF5560">
      <w:pPr>
        <w:ind w:firstLine="698"/>
      </w:pPr>
      <w:r w:rsidRPr="001A3217"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BF6391" w:rsidRDefault="00BF6391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b/>
          <w:sz w:val="28"/>
          <w:szCs w:val="28"/>
        </w:rPr>
      </w:pPr>
    </w:p>
    <w:p w:rsidR="00DF5560" w:rsidRDefault="00DF5560" w:rsidP="00DF5560">
      <w:pPr>
        <w:rPr>
          <w:sz w:val="28"/>
          <w:szCs w:val="28"/>
        </w:rPr>
      </w:pPr>
      <w:r w:rsidRPr="00DF5560">
        <w:rPr>
          <w:sz w:val="28"/>
          <w:szCs w:val="28"/>
        </w:rPr>
        <w:t xml:space="preserve">Ведущий специалист финансового </w:t>
      </w:r>
    </w:p>
    <w:p w:rsidR="00DF5560" w:rsidRDefault="00DF5560" w:rsidP="00DF5560">
      <w:pPr>
        <w:rPr>
          <w:sz w:val="28"/>
          <w:szCs w:val="28"/>
        </w:rPr>
      </w:pPr>
      <w:r w:rsidRPr="00DF5560">
        <w:rPr>
          <w:sz w:val="28"/>
          <w:szCs w:val="28"/>
        </w:rPr>
        <w:t>отдела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Д.А. Макарова</w:t>
      </w:r>
    </w:p>
    <w:p w:rsidR="0038122A" w:rsidRDefault="0038122A" w:rsidP="00DF5560">
      <w:pPr>
        <w:rPr>
          <w:sz w:val="28"/>
          <w:szCs w:val="28"/>
        </w:rPr>
        <w:sectPr w:rsidR="0038122A" w:rsidSect="00AF441A">
          <w:headerReference w:type="even" r:id="rId13"/>
          <w:headerReference w:type="default" r:id="rId14"/>
          <w:headerReference w:type="first" r:id="rId15"/>
          <w:pgSz w:w="16838" w:h="11906" w:orient="landscape" w:code="9"/>
          <w:pgMar w:top="1701" w:right="678" w:bottom="746" w:left="1079" w:header="568" w:footer="709" w:gutter="0"/>
          <w:pgNumType w:start="1"/>
          <w:cols w:space="708"/>
          <w:titlePg/>
          <w:docGrid w:linePitch="360"/>
        </w:sectPr>
      </w:pPr>
    </w:p>
    <w:tbl>
      <w:tblPr>
        <w:tblStyle w:val="af1"/>
        <w:tblW w:w="15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0"/>
        <w:gridCol w:w="6946"/>
      </w:tblGrid>
      <w:tr w:rsidR="00E317A5" w:rsidTr="00E317A5">
        <w:tc>
          <w:tcPr>
            <w:tcW w:w="8330" w:type="dxa"/>
          </w:tcPr>
          <w:p w:rsidR="00E317A5" w:rsidRDefault="00E317A5" w:rsidP="00DF5560">
            <w:pPr>
              <w:rPr>
                <w:sz w:val="28"/>
                <w:szCs w:val="28"/>
              </w:rPr>
            </w:pPr>
          </w:p>
        </w:tc>
        <w:tc>
          <w:tcPr>
            <w:tcW w:w="6946" w:type="dxa"/>
          </w:tcPr>
          <w:p w:rsidR="00E317A5" w:rsidRDefault="00E317A5" w:rsidP="00E317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2</w:t>
            </w:r>
          </w:p>
          <w:p w:rsidR="00E317A5" w:rsidRPr="00BF6391" w:rsidRDefault="00E317A5" w:rsidP="00E317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Правилам</w:t>
            </w:r>
            <w:r w:rsidRPr="00BF6391">
              <w:rPr>
                <w:sz w:val="28"/>
                <w:szCs w:val="28"/>
              </w:rPr>
              <w:t xml:space="preserve"> определения требований к закупаемым</w:t>
            </w:r>
          </w:p>
          <w:p w:rsidR="00E317A5" w:rsidRDefault="00E317A5" w:rsidP="00E317A5">
            <w:pPr>
              <w:jc w:val="center"/>
              <w:rPr>
                <w:sz w:val="28"/>
                <w:szCs w:val="28"/>
              </w:rPr>
            </w:pPr>
            <w:r w:rsidRPr="00BF6391">
              <w:rPr>
                <w:sz w:val="28"/>
                <w:szCs w:val="28"/>
              </w:rPr>
              <w:t>органами местного самоуправления Львовского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Северского района и подведомственными им казенными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и бюджетными учреждениями отдельным видам товаров,</w:t>
            </w:r>
            <w:r>
              <w:rPr>
                <w:sz w:val="28"/>
                <w:szCs w:val="28"/>
              </w:rPr>
              <w:t xml:space="preserve"> </w:t>
            </w:r>
            <w:r w:rsidRPr="00BF6391">
              <w:rPr>
                <w:sz w:val="28"/>
                <w:szCs w:val="28"/>
              </w:rPr>
              <w:t>работ, услуг (в том числе предельные цены товаров, работ, услуг)</w:t>
            </w:r>
          </w:p>
        </w:tc>
      </w:tr>
    </w:tbl>
    <w:p w:rsidR="00E317A5" w:rsidRPr="00DF5560" w:rsidRDefault="00E317A5" w:rsidP="00DF5560">
      <w:pPr>
        <w:rPr>
          <w:sz w:val="28"/>
          <w:szCs w:val="28"/>
        </w:rPr>
      </w:pPr>
    </w:p>
    <w:p w:rsidR="00BF6391" w:rsidRDefault="00BF6391">
      <w:pPr>
        <w:jc w:val="both"/>
        <w:rPr>
          <w:sz w:val="28"/>
          <w:szCs w:val="28"/>
        </w:rPr>
      </w:pPr>
    </w:p>
    <w:p w:rsidR="00E317A5" w:rsidRPr="00E317A5" w:rsidRDefault="00E317A5" w:rsidP="00E317A5">
      <w:pPr>
        <w:pStyle w:val="1"/>
        <w:ind w:left="851" w:right="906"/>
        <w:jc w:val="center"/>
        <w:rPr>
          <w:b/>
          <w:sz w:val="28"/>
          <w:szCs w:val="28"/>
        </w:rPr>
      </w:pPr>
      <w:r w:rsidRPr="00E317A5">
        <w:rPr>
          <w:b/>
          <w:sz w:val="28"/>
          <w:szCs w:val="28"/>
        </w:rPr>
        <w:t xml:space="preserve">ОБЯЗАТЕЛЬНЫЙ ПЕРЕЧЕНЬ </w:t>
      </w:r>
    </w:p>
    <w:p w:rsidR="00E317A5" w:rsidRPr="00E317A5" w:rsidRDefault="00E317A5" w:rsidP="0038122A">
      <w:r w:rsidRPr="00E317A5">
        <w:t>отдельных видов товаров, работ, услуг, в отношении ко</w:t>
      </w:r>
      <w:r w:rsidR="006A3E1A">
        <w:t xml:space="preserve">торых определяются требования к </w:t>
      </w:r>
      <w:r w:rsidRPr="00E317A5">
        <w:t>потребительским свойствам (в том числе качеству) и иным характеристикам (в том числе предельные цены товаров, работ, услуг)</w:t>
      </w:r>
    </w:p>
    <w:p w:rsidR="00E317A5" w:rsidRPr="00FA787C" w:rsidRDefault="00E317A5" w:rsidP="00E317A5">
      <w:pPr>
        <w:rPr>
          <w:b/>
          <w:bCs/>
        </w:rPr>
      </w:pPr>
    </w:p>
    <w:tbl>
      <w:tblPr>
        <w:tblpPr w:leftFromText="180" w:rightFromText="180" w:vertAnchor="text" w:tblpY="1"/>
        <w:tblOverlap w:val="never"/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"/>
        <w:gridCol w:w="1269"/>
        <w:gridCol w:w="2409"/>
        <w:gridCol w:w="3261"/>
        <w:gridCol w:w="992"/>
        <w:gridCol w:w="1559"/>
        <w:gridCol w:w="2693"/>
        <w:gridCol w:w="2838"/>
      </w:tblGrid>
      <w:tr w:rsidR="00E317A5" w:rsidRPr="00FA787C" w:rsidTr="0038122A">
        <w:trPr>
          <w:trHeight w:val="501"/>
        </w:trPr>
        <w:tc>
          <w:tcPr>
            <w:tcW w:w="3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№</w:t>
            </w:r>
          </w:p>
          <w:p w:rsidR="00E317A5" w:rsidRPr="00FA787C" w:rsidRDefault="00E317A5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Код по </w:t>
            </w:r>
            <w:hyperlink r:id="rId16" w:history="1">
              <w:r w:rsidRPr="00FA787C">
                <w:rPr>
                  <w:rFonts w:ascii="Times New Roman" w:hAnsi="Times New Roman" w:cs="Times New Roman"/>
                </w:rPr>
                <w:t>ОКПД</w:t>
              </w:r>
            </w:hyperlink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Наименование товара, работы, услуги</w:t>
            </w:r>
          </w:p>
        </w:tc>
        <w:tc>
          <w:tcPr>
            <w:tcW w:w="113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</w:t>
            </w:r>
          </w:p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 том числе предельные цены) отдельных видов товаров, работ, услуг</w:t>
            </w:r>
          </w:p>
        </w:tc>
      </w:tr>
      <w:tr w:rsidR="00E317A5" w:rsidRPr="00FA787C" w:rsidTr="0038122A">
        <w:tc>
          <w:tcPr>
            <w:tcW w:w="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7A5" w:rsidRPr="00FA787C" w:rsidRDefault="00E317A5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Значение характеристики (1)</w:t>
            </w:r>
          </w:p>
        </w:tc>
      </w:tr>
      <w:tr w:rsidR="00B17644" w:rsidRPr="00FA787C" w:rsidTr="0038122A">
        <w:trPr>
          <w:trHeight w:val="1160"/>
        </w:trPr>
        <w:tc>
          <w:tcPr>
            <w:tcW w:w="3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2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Код по ОКЕИ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Главные должности муниципальной службы, директор, заместитель директора муниципального учреждения</w:t>
            </w:r>
          </w:p>
        </w:tc>
        <w:tc>
          <w:tcPr>
            <w:tcW w:w="2838" w:type="dxa"/>
            <w:tcBorders>
              <w:top w:val="nil"/>
              <w:lef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Ведущие, старшие, младшие должности муниципальной службы, работники муниципальных учреждений</w:t>
            </w:r>
          </w:p>
        </w:tc>
      </w:tr>
      <w:tr w:rsidR="00B17644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B17644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Машины вычислительные электронные цифровые портативные массой не более 10 кг для автоматической обработки данных ("лэптопы", "ноутбуки", </w:t>
            </w:r>
            <w:r w:rsidRPr="00FA787C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FA787C">
              <w:rPr>
                <w:rFonts w:ascii="Times New Roman" w:hAnsi="Times New Roman" w:cs="Times New Roman"/>
              </w:rPr>
              <w:t>сабноутбуки</w:t>
            </w:r>
            <w:proofErr w:type="spellEnd"/>
            <w:r w:rsidRPr="00FA787C">
              <w:rPr>
                <w:rFonts w:ascii="Times New Roman" w:hAnsi="Times New Roman" w:cs="Times New Roman"/>
              </w:rPr>
              <w:t>").</w:t>
            </w:r>
          </w:p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Пояснения по требуемой продукции: ноутбуки, планшетные компьютеры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Размер и тип экрана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Вес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Частота 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 оперативной памяти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Наличие модулей </w:t>
            </w:r>
            <w:proofErr w:type="spellStart"/>
            <w:r w:rsidRPr="00FA787C">
              <w:rPr>
                <w:rFonts w:ascii="Times New Roman" w:hAnsi="Times New Roman" w:cs="Times New Roman"/>
              </w:rPr>
              <w:t>Wi-Fi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787C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A787C">
              <w:rPr>
                <w:rFonts w:ascii="Times New Roman" w:hAnsi="Times New Roman" w:cs="Times New Roman"/>
              </w:rPr>
              <w:t>, поддержки 3G (UMTS)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Предустановленное программное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nil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30.02.15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(моноблок/системный блок и монитор)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экрана/ монитора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Частота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процессора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Размер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оперативной памяти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Объем накопителя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жесткого диска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Оптический привод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видеоадаптера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</w:t>
            </w:r>
          </w:p>
          <w:p w:rsidR="00B17644" w:rsidRPr="00FA787C" w:rsidRDefault="00B17644" w:rsidP="006A3E1A">
            <w:pPr>
              <w:pStyle w:val="af"/>
              <w:ind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Предустановленное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программное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30.02.16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Устройства ввода/вывода данных, содержащие или не содержащие в одном корпусе </w:t>
            </w:r>
            <w:r w:rsidRPr="00FA787C">
              <w:rPr>
                <w:rFonts w:ascii="Times New Roman" w:hAnsi="Times New Roman" w:cs="Times New Roman"/>
              </w:rPr>
              <w:lastRenderedPageBreak/>
              <w:t>запоминающие устройства.</w:t>
            </w:r>
          </w:p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Пояснения по требуемой продукции: принтеры, сканеры, многофункциональные устройства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Метод печати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(струйный/ лазерный - для принтера/ многофункционального устройства)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Разрешение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сканирования (для сканера/ многофункционального устройства)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Цветность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(цветной/ черно-белый)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Максимальный формат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Скорость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печати/ сканирования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Наличие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32.20.11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17644" w:rsidRPr="00FA787C" w:rsidRDefault="00FB6BA0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Аппаратура,</w:t>
            </w:r>
            <w:r w:rsidR="00B17644" w:rsidRPr="00FA787C">
              <w:rPr>
                <w:rFonts w:ascii="Times New Roman" w:hAnsi="Times New Roman" w:cs="Times New Roman"/>
              </w:rPr>
              <w:t xml:space="preserve"> передающая для радиосвязи, радиовещания и телевидения. Пояснения по требуемой продукции: телефоны мобильные (2)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Тип устройства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(телефон/ смартфон)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Поддерживаемые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стандарты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Операционная</w:t>
            </w:r>
          </w:p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Время работы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7644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Метод управления (сенсорный/кнопочный)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B17644" w:rsidRPr="00FA787C" w:rsidRDefault="00B17644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Количество SIM-карт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Наличие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модулей и интерфейсов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</w:t>
            </w:r>
            <w:proofErr w:type="spellStart"/>
            <w:r w:rsidRPr="00FA787C">
              <w:rPr>
                <w:rFonts w:ascii="Times New Roman" w:hAnsi="Times New Roman" w:cs="Times New Roman"/>
              </w:rPr>
              <w:t>Wi-Fi</w:t>
            </w:r>
            <w:proofErr w:type="spellEnd"/>
            <w:r w:rsidRPr="00FA787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A787C">
              <w:rPr>
                <w:rFonts w:ascii="Times New Roman" w:hAnsi="Times New Roman" w:cs="Times New Roman"/>
              </w:rPr>
              <w:t>Bluetooth</w:t>
            </w:r>
            <w:proofErr w:type="spellEnd"/>
            <w:r w:rsidRPr="00FA787C">
              <w:rPr>
                <w:rFonts w:ascii="Times New Roman" w:hAnsi="Times New Roman" w:cs="Times New Roman"/>
              </w:rPr>
              <w:t>, USB, GPS)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</w:t>
            </w:r>
            <w:r w:rsidRPr="00FA787C">
              <w:rPr>
                <w:rFonts w:ascii="Times New Roman" w:hAnsi="Times New Roman" w:cs="Times New Roman"/>
              </w:rPr>
              <w:lastRenderedPageBreak/>
              <w:t>течение всего срока службы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5 тыс.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3,5 тыс.</w:t>
            </w: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34.10.22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Автомобили легковые (3)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251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лошадиная сила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Предельная цена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383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рубль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не более 1 млн.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34.10.30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Средства автотранспортные для перевозки 10 человек и более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34.10.41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Средства</w:t>
            </w:r>
          </w:p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автотранспортные</w:t>
            </w:r>
          </w:p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грузовые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Мощность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двигателя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Комплектация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</w:tr>
      <w:tr w:rsidR="00517C4B" w:rsidRPr="00FA787C" w:rsidTr="0038122A">
        <w:tc>
          <w:tcPr>
            <w:tcW w:w="39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36.11.11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для сидения с металлическим каркасом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517C4B" w:rsidRPr="00FA787C" w:rsidRDefault="00517C4B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(металл)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17C4B" w:rsidRPr="00FA787C" w:rsidRDefault="00517C4B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916" w:rsidRPr="00FA787C" w:rsidTr="0038122A">
        <w:tc>
          <w:tcPr>
            <w:tcW w:w="39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Обивочные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искусственная </w:t>
            </w:r>
            <w:r w:rsidR="00FB6BA0" w:rsidRPr="00FA787C">
              <w:rPr>
                <w:rFonts w:ascii="Times New Roman" w:hAnsi="Times New Roman" w:cs="Times New Roman"/>
              </w:rPr>
              <w:t>кожа;</w:t>
            </w:r>
            <w:r w:rsidRPr="00FA787C">
              <w:rPr>
                <w:rFonts w:ascii="Times New Roman" w:hAnsi="Times New Roman" w:cs="Times New Roman"/>
              </w:rPr>
              <w:t xml:space="preserve"> 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искусственная </w:t>
            </w:r>
            <w:r w:rsidR="00FB6BA0" w:rsidRPr="00FA787C">
              <w:rPr>
                <w:rFonts w:ascii="Times New Roman" w:hAnsi="Times New Roman" w:cs="Times New Roman"/>
              </w:rPr>
              <w:t>кожа;</w:t>
            </w:r>
            <w:r w:rsidRPr="00FA787C">
              <w:rPr>
                <w:rFonts w:ascii="Times New Roman" w:hAnsi="Times New Roman" w:cs="Times New Roman"/>
              </w:rPr>
              <w:t xml:space="preserve"> возможные значения: мебельный (искусственный) мех, искусственная замша (микрофибра), ткань, нетканые материалы</w:t>
            </w: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36.11.12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для сидения с деревянным каркасом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(вид древесины)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древесина хвойных и </w:t>
            </w:r>
            <w:r w:rsidR="00FB6BA0" w:rsidRPr="00FA787C">
              <w:rPr>
                <w:rFonts w:ascii="Times New Roman" w:hAnsi="Times New Roman" w:cs="Times New Roman"/>
              </w:rPr>
              <w:t>мягко лиственных</w:t>
            </w:r>
            <w:r w:rsidRPr="00FA787C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предельное значение - древесина хвойных и </w:t>
            </w:r>
            <w:r w:rsidR="00FB6BA0" w:rsidRPr="00FA787C">
              <w:rPr>
                <w:rFonts w:ascii="Times New Roman" w:hAnsi="Times New Roman" w:cs="Times New Roman"/>
              </w:rPr>
              <w:t>мягко лиственных</w:t>
            </w:r>
            <w:r w:rsidRPr="00FA787C">
              <w:rPr>
                <w:rFonts w:ascii="Times New Roman" w:hAnsi="Times New Roman" w:cs="Times New Roman"/>
              </w:rPr>
              <w:t xml:space="preserve"> пород: береза, лиственница, сосна, ель</w:t>
            </w: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Обивочные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  искусственная кожа; возможные значения: мебельный (искусственный) мех, искусственная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замша (микрофибра), ткань, нетканые материалы</w:t>
            </w: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предельное значение -  искусственная кожа; возможные значения: мебельный (искусственный) мех, искусственная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замша (микрофибра), ткань, нетканые материалы</w:t>
            </w: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36.12.11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металлическая для офисов, административных помещений, учебных заведений, учреждений культуры и т.п.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(металл)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rPr>
                <w:rFonts w:ascii="Times New Roman" w:hAnsi="Times New Roman" w:cs="Times New Roman"/>
              </w:rPr>
            </w:pPr>
          </w:p>
        </w:tc>
      </w:tr>
      <w:tr w:rsidR="002E2916" w:rsidRPr="00FA787C" w:rsidTr="0038122A">
        <w:tc>
          <w:tcPr>
            <w:tcW w:w="3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34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27" w:right="33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36.12.12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08"/>
              <w:jc w:val="left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Материал</w:t>
            </w:r>
          </w:p>
          <w:p w:rsidR="002E2916" w:rsidRPr="00FA787C" w:rsidRDefault="002E2916" w:rsidP="006A3E1A">
            <w:pPr>
              <w:pStyle w:val="af"/>
              <w:ind w:left="-108" w:right="-124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(вид древесины)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древесина хвойных и </w:t>
            </w:r>
            <w:r w:rsidR="00FB6BA0" w:rsidRPr="00FA787C">
              <w:rPr>
                <w:rFonts w:ascii="Times New Roman" w:hAnsi="Times New Roman" w:cs="Times New Roman"/>
              </w:rPr>
              <w:t>мягко лиственных</w:t>
            </w:r>
            <w:r w:rsidRPr="00FA787C">
              <w:rPr>
                <w:rFonts w:ascii="Times New Roman" w:hAnsi="Times New Roman" w:cs="Times New Roman"/>
              </w:rPr>
              <w:t xml:space="preserve"> пород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>предельное значение -</w:t>
            </w:r>
          </w:p>
          <w:p w:rsidR="002E2916" w:rsidRPr="00FA787C" w:rsidRDefault="002E2916" w:rsidP="00024EB0">
            <w:pPr>
              <w:pStyle w:val="af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FA787C">
              <w:rPr>
                <w:rFonts w:ascii="Times New Roman" w:hAnsi="Times New Roman" w:cs="Times New Roman"/>
              </w:rPr>
              <w:t xml:space="preserve">древесина хвойных и </w:t>
            </w:r>
            <w:r w:rsidR="00FB6BA0" w:rsidRPr="00FA787C">
              <w:rPr>
                <w:rFonts w:ascii="Times New Roman" w:hAnsi="Times New Roman" w:cs="Times New Roman"/>
              </w:rPr>
              <w:t>мягко лиственных</w:t>
            </w:r>
            <w:r w:rsidRPr="00FA787C">
              <w:rPr>
                <w:rFonts w:ascii="Times New Roman" w:hAnsi="Times New Roman" w:cs="Times New Roman"/>
              </w:rPr>
              <w:t xml:space="preserve"> пород</w:t>
            </w:r>
          </w:p>
        </w:tc>
      </w:tr>
    </w:tbl>
    <w:p w:rsidR="006A3E1A" w:rsidRDefault="006A3E1A" w:rsidP="006A3E1A">
      <w:pPr>
        <w:widowControl w:val="0"/>
        <w:autoSpaceDE w:val="0"/>
        <w:autoSpaceDN w:val="0"/>
        <w:adjustRightInd w:val="0"/>
        <w:ind w:left="720"/>
      </w:pP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>Значения характеристик товаров (работ, услуг) (в том числе предельные цены), не указанные в обязательном перечне, в соответствии с пунктом 2 Правил определяются при формировании ведомственного перечня.</w:t>
      </w: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 xml:space="preserve">Значения характеристик (в том числе предельные цены) по графам 8 и 9 при формировании ведомственного перечня предусматриваются по решению главы </w:t>
      </w:r>
      <w:r w:rsidR="002E2916">
        <w:t xml:space="preserve">Львовского сельского поселения Северского </w:t>
      </w:r>
      <w:r w:rsidR="00FB6BA0">
        <w:t>района</w:t>
      </w:r>
      <w:r w:rsidR="00FB6BA0" w:rsidRPr="00FA787C">
        <w:t>, руководителей</w:t>
      </w:r>
      <w:r w:rsidRPr="00FA787C">
        <w:t xml:space="preserve"> отраслевых (функциональных) и территориальных органов местной администрации, при наличии служебной необходимости.</w:t>
      </w:r>
    </w:p>
    <w:p w:rsidR="00E317A5" w:rsidRPr="00FA787C" w:rsidRDefault="00E317A5" w:rsidP="00E317A5">
      <w:pPr>
        <w:widowControl w:val="0"/>
        <w:numPr>
          <w:ilvl w:val="0"/>
          <w:numId w:val="9"/>
        </w:numPr>
        <w:autoSpaceDE w:val="0"/>
        <w:autoSpaceDN w:val="0"/>
        <w:adjustRightInd w:val="0"/>
      </w:pPr>
      <w:r w:rsidRPr="00FA787C">
        <w:t>Значения характеристик (в том числе предельные цены) при формировании ведомственного перечня предусматриваются по решению главы</w:t>
      </w:r>
      <w:r w:rsidR="002E2916" w:rsidRPr="002E2916">
        <w:t xml:space="preserve"> </w:t>
      </w:r>
      <w:r w:rsidR="002E2916">
        <w:t>Львовского сельского поселения Северского района</w:t>
      </w:r>
      <w:r w:rsidRPr="00FA787C">
        <w:t>, руководителей отраслевых (функциональных) и территориальных органов местной администрации, с учетом требований действующего законодательства о закупке автомобилей.</w:t>
      </w:r>
    </w:p>
    <w:p w:rsidR="00BF6391" w:rsidRDefault="00BF6391">
      <w:pPr>
        <w:jc w:val="both"/>
        <w:rPr>
          <w:sz w:val="28"/>
          <w:szCs w:val="28"/>
        </w:rPr>
      </w:pPr>
    </w:p>
    <w:p w:rsidR="00E317A5" w:rsidRDefault="00E317A5">
      <w:pPr>
        <w:jc w:val="both"/>
        <w:rPr>
          <w:sz w:val="28"/>
          <w:szCs w:val="28"/>
        </w:rPr>
      </w:pPr>
    </w:p>
    <w:p w:rsidR="0038122A" w:rsidRDefault="0038122A">
      <w:pPr>
        <w:jc w:val="both"/>
        <w:rPr>
          <w:sz w:val="28"/>
          <w:szCs w:val="28"/>
        </w:rPr>
      </w:pPr>
    </w:p>
    <w:p w:rsidR="00E317A5" w:rsidRDefault="00E317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финансового </w:t>
      </w:r>
    </w:p>
    <w:p w:rsidR="00BF6391" w:rsidRDefault="00E317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                                                                                                                                                                     </w:t>
      </w:r>
      <w:r w:rsidR="00FB6BA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Д.А. Макарова</w:t>
      </w:r>
      <w:bookmarkEnd w:id="1"/>
    </w:p>
    <w:sectPr w:rsidR="00BF6391" w:rsidSect="0038122A">
      <w:pgSz w:w="16838" w:h="11906" w:orient="landscape" w:code="9"/>
      <w:pgMar w:top="1701" w:right="1134" w:bottom="567" w:left="1077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EF5" w:rsidRDefault="00C17EF5">
      <w:r>
        <w:separator/>
      </w:r>
    </w:p>
  </w:endnote>
  <w:endnote w:type="continuationSeparator" w:id="0">
    <w:p w:rsidR="00C17EF5" w:rsidRDefault="00C1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EF5" w:rsidRDefault="00C17EF5">
      <w:r>
        <w:separator/>
      </w:r>
    </w:p>
  </w:footnote>
  <w:footnote w:type="continuationSeparator" w:id="0">
    <w:p w:rsidR="00C17EF5" w:rsidRDefault="00C17E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E51" w:rsidRDefault="00B901D2">
    <w:pPr>
      <w:pStyle w:val="ab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2" name="Fram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62E51" w:rsidRDefault="001D3A99">
                          <w:pPr>
                            <w:pStyle w:val="ab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CA6E4C"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981E7A">
                            <w:rPr>
                              <w:rStyle w:val="a3"/>
                              <w:noProof/>
                            </w:rPr>
                            <w:t>3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0;margin-top:.05pt;width:6.05pt;height:13.8pt;z-index: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E0ivwEAAH0DAAAOAAAAZHJzL2Uyb0RvYy54bWysU8Fu2zAMvQ/YPwi6L04yNC2MOEW3IsOA&#10;YhvQ7QNkWYqFSaIgqrHz96PkOA2221AfJEoiH/ke6e396Cw7qogGfMNXiyVnykvojD80/NfP/Yc7&#10;zjAJ3wkLXjX8pJDf796/2w6hVmvowXYqMgLxWA+h4X1Koa4qlL1yAhcQlKdHDdGJRMd4qLooBkJ3&#10;tlovl5tqgNiFCFIh0u3j9Mh3BV9rJdN3rVElZhtOtaWyxrK2ea12W1Efogi9kecyxH9U4YTxlPQC&#10;9SiSYC/R/APljIyAoNNCgqtAayNV4UBsVsu/2Dz3IqjChcTBcJEJ3w5Wfjv+iMx0DV9z5oWjFu0j&#10;bauszBCwJofnQC5p/AQjdbiwxPAE8jeSS3XlMwUgeWclRh1d3okjo0AS/3QRXI2JSbq83dx9vOFM&#10;0svq9ma9Kf2oXmNDxPRFgWPZaHikdpb84viEKWcX9eySUyFY0+2NteUQD+1nG9lRUOv35ZtibejF&#10;dDunw8m14F1hFG4Tncwyje14FqWF7kSa2K+eWpHHajbibLSzIbzsgQZuKtzDw0sCbUrxGXRCOutI&#10;PS41nOcxD9H1uXi9/jW7PwAAAP//AwBQSwMEFAAGAAgAAAAhAGhzvYraAAAAAwEAAA8AAABkcnMv&#10;ZG93bnJldi54bWxMj0FPwzAMhe9I+w+RJ3FjKZ1gqDSdpkloSJzWIcExa7y20Dhdkq3l3+Oe4GQ9&#10;P+u9z/l6tJ24og+tIwX3iwQEUuVMS7WC98PL3ROIEDUZ3TlCBT8YYF3MbnKdGTfQHq9lrAWHUMi0&#10;gibGPpMyVA1aHRauR2Lv5LzVkaWvpfF64HDbyTRJHqXVLXFDo3vcNlh9lxeroOx3r4n9OsWH7fBW&#10;7T/9cnnefSh1Ox83zyAijvHvGCZ8RoeCmY7uQiaITgE/EqetmLyU51FBulqBLHL5n734BQAA//8D&#10;AFBLAQItABQABgAIAAAAIQC2gziS/gAAAOEBAAATAAAAAAAAAAAAAAAAAAAAAABbQ29udGVudF9U&#10;eXBlc10ueG1sUEsBAi0AFAAGAAgAAAAhADj9If/WAAAAlAEAAAsAAAAAAAAAAAAAAAAALwEAAF9y&#10;ZWxzLy5yZWxzUEsBAi0AFAAGAAgAAAAhAG/4TSK/AQAAfQMAAA4AAAAAAAAAAAAAAAAALgIAAGRy&#10;cy9lMm9Eb2MueG1sUEsBAi0AFAAGAAgAAAAhAGhzvYraAAAAAwEAAA8AAAAAAAAAAAAAAAAAGQQA&#10;AGRycy9kb3ducmV2LnhtbFBLBQYAAAAABAAEAPMAAAAgBQAAAAA=&#10;" stroked="f">
              <v:fill opacity="0"/>
              <v:path arrowok="t"/>
              <v:textbox inset="0,0,0,0">
                <w:txbxContent>
                  <w:p w:rsidR="00962E51" w:rsidRDefault="001D3A99">
                    <w:pPr>
                      <w:pStyle w:val="ab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CA6E4C"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981E7A">
                      <w:rPr>
                        <w:rStyle w:val="a3"/>
                        <w:noProof/>
                      </w:rPr>
                      <w:t>3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17" w:rsidRDefault="001D3A99" w:rsidP="00193D03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43269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A3217" w:rsidRDefault="00C17EF5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3217" w:rsidRDefault="001D3A99" w:rsidP="00E06AB4">
    <w:pPr>
      <w:pStyle w:val="ab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74326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981E7A">
      <w:rPr>
        <w:rStyle w:val="a3"/>
        <w:noProof/>
      </w:rPr>
      <w:t>5</w:t>
    </w:r>
    <w:r>
      <w:rPr>
        <w:rStyle w:val="a3"/>
      </w:rPr>
      <w:fldChar w:fldCharType="end"/>
    </w:r>
  </w:p>
  <w:p w:rsidR="001A3217" w:rsidRDefault="00C17EF5" w:rsidP="001C301E">
    <w:pPr>
      <w:pStyle w:val="ab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122A" w:rsidRDefault="0038122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46043"/>
    <w:multiLevelType w:val="hybridMultilevel"/>
    <w:tmpl w:val="BAD61CB4"/>
    <w:lvl w:ilvl="0" w:tplc="AE4E5A58">
      <w:start w:val="1"/>
      <w:numFmt w:val="decimal"/>
      <w:lvlText w:val="%1."/>
      <w:lvlJc w:val="left"/>
      <w:pPr>
        <w:ind w:left="1976" w:hanging="11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874F01"/>
    <w:multiLevelType w:val="hybridMultilevel"/>
    <w:tmpl w:val="12F8FC96"/>
    <w:lvl w:ilvl="0" w:tplc="E6D283C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4857480"/>
    <w:multiLevelType w:val="hybridMultilevel"/>
    <w:tmpl w:val="46E64EC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7EA0FFD"/>
    <w:multiLevelType w:val="hybridMultilevel"/>
    <w:tmpl w:val="9F5C154C"/>
    <w:lvl w:ilvl="0" w:tplc="07D24CA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EE7804"/>
    <w:multiLevelType w:val="hybridMultilevel"/>
    <w:tmpl w:val="45505CE6"/>
    <w:lvl w:ilvl="0" w:tplc="33DC0FB8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A9572EF"/>
    <w:multiLevelType w:val="hybridMultilevel"/>
    <w:tmpl w:val="B504D03E"/>
    <w:lvl w:ilvl="0" w:tplc="E83495A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3356268"/>
    <w:multiLevelType w:val="hybridMultilevel"/>
    <w:tmpl w:val="A9B292B0"/>
    <w:lvl w:ilvl="0" w:tplc="C156BA4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BD5183C"/>
    <w:multiLevelType w:val="hybridMultilevel"/>
    <w:tmpl w:val="6E9AA052"/>
    <w:lvl w:ilvl="0" w:tplc="79F648F0">
      <w:start w:val="1"/>
      <w:numFmt w:val="decimal"/>
      <w:lvlText w:val="%1."/>
      <w:lvlJc w:val="left"/>
      <w:pPr>
        <w:ind w:left="130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 w15:restartNumberingAfterBreak="0">
    <w:nsid w:val="776B1210"/>
    <w:multiLevelType w:val="multilevel"/>
    <w:tmpl w:val="55F875EA"/>
    <w:lvl w:ilvl="0">
      <w:start w:val="1"/>
      <w:numFmt w:val="decimal"/>
      <w:lvlText w:val="%1."/>
      <w:lvlJc w:val="left"/>
      <w:pPr>
        <w:ind w:left="2141" w:hanging="129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A7475F1"/>
    <w:multiLevelType w:val="multilevel"/>
    <w:tmpl w:val="FE2EEFBE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E51"/>
    <w:rsid w:val="000529DD"/>
    <w:rsid w:val="00063567"/>
    <w:rsid w:val="00093370"/>
    <w:rsid w:val="000C05A2"/>
    <w:rsid w:val="00130855"/>
    <w:rsid w:val="001D3A99"/>
    <w:rsid w:val="002523BE"/>
    <w:rsid w:val="002B607A"/>
    <w:rsid w:val="002E2916"/>
    <w:rsid w:val="002F5445"/>
    <w:rsid w:val="003201A5"/>
    <w:rsid w:val="00330FFB"/>
    <w:rsid w:val="00340459"/>
    <w:rsid w:val="00361B82"/>
    <w:rsid w:val="0038122A"/>
    <w:rsid w:val="0045440A"/>
    <w:rsid w:val="004565B6"/>
    <w:rsid w:val="004649C8"/>
    <w:rsid w:val="0046625A"/>
    <w:rsid w:val="004C68EE"/>
    <w:rsid w:val="00517C4B"/>
    <w:rsid w:val="00540E4B"/>
    <w:rsid w:val="00673DCB"/>
    <w:rsid w:val="006A3E1A"/>
    <w:rsid w:val="006F332B"/>
    <w:rsid w:val="00743269"/>
    <w:rsid w:val="00783A93"/>
    <w:rsid w:val="007B6B88"/>
    <w:rsid w:val="007E0D08"/>
    <w:rsid w:val="008B0922"/>
    <w:rsid w:val="008B3BCE"/>
    <w:rsid w:val="008C2833"/>
    <w:rsid w:val="00962E51"/>
    <w:rsid w:val="00981E7A"/>
    <w:rsid w:val="00B17644"/>
    <w:rsid w:val="00B70C22"/>
    <w:rsid w:val="00B759F5"/>
    <w:rsid w:val="00B901D2"/>
    <w:rsid w:val="00BF6391"/>
    <w:rsid w:val="00C17EF5"/>
    <w:rsid w:val="00C45B2E"/>
    <w:rsid w:val="00C6059F"/>
    <w:rsid w:val="00C62574"/>
    <w:rsid w:val="00C66593"/>
    <w:rsid w:val="00CA6E4C"/>
    <w:rsid w:val="00CF1449"/>
    <w:rsid w:val="00D10A43"/>
    <w:rsid w:val="00D5468B"/>
    <w:rsid w:val="00D5696E"/>
    <w:rsid w:val="00D83120"/>
    <w:rsid w:val="00DB4B10"/>
    <w:rsid w:val="00DF5560"/>
    <w:rsid w:val="00E317A5"/>
    <w:rsid w:val="00E77A4E"/>
    <w:rsid w:val="00ED7360"/>
    <w:rsid w:val="00F44DC4"/>
    <w:rsid w:val="00F5795E"/>
    <w:rsid w:val="00F72ED3"/>
    <w:rsid w:val="00FB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E1F3CD-8EDD-4148-A74D-C7077C5C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9F5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rsid w:val="00B759F5"/>
    <w:pPr>
      <w:keepNext/>
      <w:numPr>
        <w:numId w:val="1"/>
      </w:numPr>
      <w:outlineLvl w:val="0"/>
    </w:pPr>
    <w:rPr>
      <w:szCs w:val="20"/>
    </w:rPr>
  </w:style>
  <w:style w:type="paragraph" w:styleId="4">
    <w:name w:val="heading 4"/>
    <w:basedOn w:val="a"/>
    <w:next w:val="a"/>
    <w:qFormat/>
    <w:rsid w:val="00B759F5"/>
    <w:pPr>
      <w:keepNext/>
      <w:numPr>
        <w:ilvl w:val="3"/>
        <w:numId w:val="1"/>
      </w:numPr>
      <w:jc w:val="center"/>
      <w:outlineLvl w:val="3"/>
    </w:pPr>
    <w:rPr>
      <w:b/>
      <w:sz w:val="36"/>
      <w:szCs w:val="20"/>
    </w:rPr>
  </w:style>
  <w:style w:type="paragraph" w:styleId="5">
    <w:name w:val="heading 5"/>
    <w:basedOn w:val="a"/>
    <w:next w:val="a"/>
    <w:qFormat/>
    <w:rsid w:val="00B759F5"/>
    <w:pPr>
      <w:widowControl w:val="0"/>
      <w:numPr>
        <w:ilvl w:val="4"/>
        <w:numId w:val="1"/>
      </w:numPr>
      <w:autoSpaceDE w:val="0"/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759F5"/>
    <w:pPr>
      <w:widowControl w:val="0"/>
      <w:numPr>
        <w:ilvl w:val="5"/>
        <w:numId w:val="1"/>
      </w:numPr>
      <w:autoSpaceDE w:val="0"/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B759F5"/>
  </w:style>
  <w:style w:type="character" w:customStyle="1" w:styleId="WW8Num2z0">
    <w:name w:val="WW8Num2z0"/>
    <w:qFormat/>
    <w:rsid w:val="00B759F5"/>
  </w:style>
  <w:style w:type="character" w:customStyle="1" w:styleId="WW8Num2z1">
    <w:name w:val="WW8Num2z1"/>
    <w:qFormat/>
    <w:rsid w:val="00B759F5"/>
  </w:style>
  <w:style w:type="character" w:customStyle="1" w:styleId="WW8Num2z2">
    <w:name w:val="WW8Num2z2"/>
    <w:qFormat/>
    <w:rsid w:val="00B759F5"/>
  </w:style>
  <w:style w:type="character" w:customStyle="1" w:styleId="WW8Num2z3">
    <w:name w:val="WW8Num2z3"/>
    <w:qFormat/>
    <w:rsid w:val="00B759F5"/>
  </w:style>
  <w:style w:type="character" w:customStyle="1" w:styleId="WW8Num2z4">
    <w:name w:val="WW8Num2z4"/>
    <w:qFormat/>
    <w:rsid w:val="00B759F5"/>
  </w:style>
  <w:style w:type="character" w:customStyle="1" w:styleId="WW8Num2z5">
    <w:name w:val="WW8Num2z5"/>
    <w:qFormat/>
    <w:rsid w:val="00B759F5"/>
  </w:style>
  <w:style w:type="character" w:customStyle="1" w:styleId="WW8Num2z6">
    <w:name w:val="WW8Num2z6"/>
    <w:qFormat/>
    <w:rsid w:val="00B759F5"/>
  </w:style>
  <w:style w:type="character" w:customStyle="1" w:styleId="WW8Num2z7">
    <w:name w:val="WW8Num2z7"/>
    <w:qFormat/>
    <w:rsid w:val="00B759F5"/>
  </w:style>
  <w:style w:type="character" w:customStyle="1" w:styleId="WW8Num2z8">
    <w:name w:val="WW8Num2z8"/>
    <w:qFormat/>
    <w:rsid w:val="00B759F5"/>
  </w:style>
  <w:style w:type="character" w:customStyle="1" w:styleId="WW8Num3z0">
    <w:name w:val="WW8Num3z0"/>
    <w:qFormat/>
    <w:rsid w:val="00B759F5"/>
    <w:rPr>
      <w:rFonts w:ascii="Times New Roman" w:hAnsi="Times New Roman" w:cs="Times New Roman"/>
    </w:rPr>
  </w:style>
  <w:style w:type="character" w:customStyle="1" w:styleId="WW8Num4z0">
    <w:name w:val="WW8Num4z0"/>
    <w:qFormat/>
    <w:rsid w:val="00B759F5"/>
  </w:style>
  <w:style w:type="character" w:customStyle="1" w:styleId="WW8Num5z0">
    <w:name w:val="WW8Num5z0"/>
    <w:qFormat/>
    <w:rsid w:val="00B759F5"/>
    <w:rPr>
      <w:rFonts w:ascii="Times New Roman" w:hAnsi="Times New Roman" w:cs="Times New Roman"/>
    </w:rPr>
  </w:style>
  <w:style w:type="character" w:customStyle="1" w:styleId="WW8Num6z0">
    <w:name w:val="WW8Num6z0"/>
    <w:qFormat/>
    <w:rsid w:val="00B759F5"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sid w:val="00B759F5"/>
  </w:style>
  <w:style w:type="character" w:customStyle="1" w:styleId="WW8Num6z2">
    <w:name w:val="WW8Num6z2"/>
    <w:qFormat/>
    <w:rsid w:val="00B759F5"/>
  </w:style>
  <w:style w:type="character" w:customStyle="1" w:styleId="WW8Num6z3">
    <w:name w:val="WW8Num6z3"/>
    <w:qFormat/>
    <w:rsid w:val="00B759F5"/>
  </w:style>
  <w:style w:type="character" w:customStyle="1" w:styleId="WW8Num6z4">
    <w:name w:val="WW8Num6z4"/>
    <w:qFormat/>
    <w:rsid w:val="00B759F5"/>
  </w:style>
  <w:style w:type="character" w:customStyle="1" w:styleId="WW8Num6z5">
    <w:name w:val="WW8Num6z5"/>
    <w:qFormat/>
    <w:rsid w:val="00B759F5"/>
  </w:style>
  <w:style w:type="character" w:customStyle="1" w:styleId="WW8Num6z6">
    <w:name w:val="WW8Num6z6"/>
    <w:qFormat/>
    <w:rsid w:val="00B759F5"/>
  </w:style>
  <w:style w:type="character" w:customStyle="1" w:styleId="WW8Num6z7">
    <w:name w:val="WW8Num6z7"/>
    <w:qFormat/>
    <w:rsid w:val="00B759F5"/>
  </w:style>
  <w:style w:type="character" w:customStyle="1" w:styleId="WW8Num6z8">
    <w:name w:val="WW8Num6z8"/>
    <w:qFormat/>
    <w:rsid w:val="00B759F5"/>
  </w:style>
  <w:style w:type="character" w:customStyle="1" w:styleId="WW8Num7z0">
    <w:name w:val="WW8Num7z0"/>
    <w:qFormat/>
    <w:rsid w:val="00B759F5"/>
    <w:rPr>
      <w:rFonts w:ascii="Times New Roman" w:hAnsi="Times New Roman" w:cs="Times New Roman"/>
    </w:rPr>
  </w:style>
  <w:style w:type="character" w:customStyle="1" w:styleId="WW8Num8z0">
    <w:name w:val="WW8Num8z0"/>
    <w:qFormat/>
    <w:rsid w:val="00B759F5"/>
    <w:rPr>
      <w:rFonts w:ascii="Times New Roman" w:hAnsi="Times New Roman" w:cs="Times New Roman"/>
      <w:sz w:val="28"/>
      <w:szCs w:val="28"/>
    </w:rPr>
  </w:style>
  <w:style w:type="character" w:customStyle="1" w:styleId="WW8Num9z0">
    <w:name w:val="WW8Num9z0"/>
    <w:qFormat/>
    <w:rsid w:val="00B759F5"/>
    <w:rPr>
      <w:sz w:val="28"/>
    </w:rPr>
  </w:style>
  <w:style w:type="character" w:customStyle="1" w:styleId="WW8Num9z2">
    <w:name w:val="WW8Num9z2"/>
    <w:qFormat/>
    <w:rsid w:val="00B759F5"/>
  </w:style>
  <w:style w:type="character" w:customStyle="1" w:styleId="WW8Num9z3">
    <w:name w:val="WW8Num9z3"/>
    <w:qFormat/>
    <w:rsid w:val="00B759F5"/>
  </w:style>
  <w:style w:type="character" w:customStyle="1" w:styleId="WW8Num9z4">
    <w:name w:val="WW8Num9z4"/>
    <w:qFormat/>
    <w:rsid w:val="00B759F5"/>
  </w:style>
  <w:style w:type="character" w:customStyle="1" w:styleId="WW8Num9z5">
    <w:name w:val="WW8Num9z5"/>
    <w:qFormat/>
    <w:rsid w:val="00B759F5"/>
  </w:style>
  <w:style w:type="character" w:customStyle="1" w:styleId="WW8Num9z6">
    <w:name w:val="WW8Num9z6"/>
    <w:qFormat/>
    <w:rsid w:val="00B759F5"/>
  </w:style>
  <w:style w:type="character" w:customStyle="1" w:styleId="WW8Num9z7">
    <w:name w:val="WW8Num9z7"/>
    <w:qFormat/>
    <w:rsid w:val="00B759F5"/>
  </w:style>
  <w:style w:type="character" w:customStyle="1" w:styleId="WW8Num9z8">
    <w:name w:val="WW8Num9z8"/>
    <w:qFormat/>
    <w:rsid w:val="00B759F5"/>
  </w:style>
  <w:style w:type="character" w:customStyle="1" w:styleId="WW8Num10z0">
    <w:name w:val="WW8Num10z0"/>
    <w:qFormat/>
    <w:rsid w:val="00B759F5"/>
    <w:rPr>
      <w:sz w:val="28"/>
    </w:rPr>
  </w:style>
  <w:style w:type="character" w:customStyle="1" w:styleId="WW8Num10z1">
    <w:name w:val="WW8Num10z1"/>
    <w:qFormat/>
    <w:rsid w:val="00B759F5"/>
  </w:style>
  <w:style w:type="character" w:customStyle="1" w:styleId="WW8Num10z2">
    <w:name w:val="WW8Num10z2"/>
    <w:qFormat/>
    <w:rsid w:val="00B759F5"/>
  </w:style>
  <w:style w:type="character" w:customStyle="1" w:styleId="WW8Num10z3">
    <w:name w:val="WW8Num10z3"/>
    <w:qFormat/>
    <w:rsid w:val="00B759F5"/>
  </w:style>
  <w:style w:type="character" w:customStyle="1" w:styleId="WW8Num10z4">
    <w:name w:val="WW8Num10z4"/>
    <w:qFormat/>
    <w:rsid w:val="00B759F5"/>
  </w:style>
  <w:style w:type="character" w:customStyle="1" w:styleId="WW8Num10z5">
    <w:name w:val="WW8Num10z5"/>
    <w:qFormat/>
    <w:rsid w:val="00B759F5"/>
  </w:style>
  <w:style w:type="character" w:customStyle="1" w:styleId="WW8Num10z6">
    <w:name w:val="WW8Num10z6"/>
    <w:qFormat/>
    <w:rsid w:val="00B759F5"/>
  </w:style>
  <w:style w:type="character" w:customStyle="1" w:styleId="WW8Num10z7">
    <w:name w:val="WW8Num10z7"/>
    <w:qFormat/>
    <w:rsid w:val="00B759F5"/>
  </w:style>
  <w:style w:type="character" w:customStyle="1" w:styleId="WW8Num10z8">
    <w:name w:val="WW8Num10z8"/>
    <w:qFormat/>
    <w:rsid w:val="00B759F5"/>
  </w:style>
  <w:style w:type="character" w:customStyle="1" w:styleId="WW8Num11z0">
    <w:name w:val="WW8Num11z0"/>
    <w:qFormat/>
    <w:rsid w:val="00B759F5"/>
  </w:style>
  <w:style w:type="character" w:customStyle="1" w:styleId="WW8Num11z1">
    <w:name w:val="WW8Num11z1"/>
    <w:qFormat/>
    <w:rsid w:val="00B759F5"/>
  </w:style>
  <w:style w:type="character" w:customStyle="1" w:styleId="WW8Num11z2">
    <w:name w:val="WW8Num11z2"/>
    <w:qFormat/>
    <w:rsid w:val="00B759F5"/>
  </w:style>
  <w:style w:type="character" w:customStyle="1" w:styleId="WW8Num11z3">
    <w:name w:val="WW8Num11z3"/>
    <w:qFormat/>
    <w:rsid w:val="00B759F5"/>
  </w:style>
  <w:style w:type="character" w:customStyle="1" w:styleId="WW8Num11z4">
    <w:name w:val="WW8Num11z4"/>
    <w:qFormat/>
    <w:rsid w:val="00B759F5"/>
  </w:style>
  <w:style w:type="character" w:customStyle="1" w:styleId="WW8Num11z5">
    <w:name w:val="WW8Num11z5"/>
    <w:qFormat/>
    <w:rsid w:val="00B759F5"/>
  </w:style>
  <w:style w:type="character" w:customStyle="1" w:styleId="WW8Num11z6">
    <w:name w:val="WW8Num11z6"/>
    <w:qFormat/>
    <w:rsid w:val="00B759F5"/>
  </w:style>
  <w:style w:type="character" w:customStyle="1" w:styleId="WW8Num11z7">
    <w:name w:val="WW8Num11z7"/>
    <w:qFormat/>
    <w:rsid w:val="00B759F5"/>
  </w:style>
  <w:style w:type="character" w:customStyle="1" w:styleId="WW8Num11z8">
    <w:name w:val="WW8Num11z8"/>
    <w:qFormat/>
    <w:rsid w:val="00B759F5"/>
  </w:style>
  <w:style w:type="character" w:customStyle="1" w:styleId="WW8Num12z0">
    <w:name w:val="WW8Num12z0"/>
    <w:qFormat/>
    <w:rsid w:val="00B759F5"/>
  </w:style>
  <w:style w:type="character" w:customStyle="1" w:styleId="WW8Num12z1">
    <w:name w:val="WW8Num12z1"/>
    <w:qFormat/>
    <w:rsid w:val="00B759F5"/>
  </w:style>
  <w:style w:type="character" w:customStyle="1" w:styleId="WW8Num12z2">
    <w:name w:val="WW8Num12z2"/>
    <w:qFormat/>
    <w:rsid w:val="00B759F5"/>
  </w:style>
  <w:style w:type="character" w:customStyle="1" w:styleId="WW8Num12z3">
    <w:name w:val="WW8Num12z3"/>
    <w:qFormat/>
    <w:rsid w:val="00B759F5"/>
  </w:style>
  <w:style w:type="character" w:customStyle="1" w:styleId="WW8Num12z4">
    <w:name w:val="WW8Num12z4"/>
    <w:qFormat/>
    <w:rsid w:val="00B759F5"/>
  </w:style>
  <w:style w:type="character" w:customStyle="1" w:styleId="WW8Num12z5">
    <w:name w:val="WW8Num12z5"/>
    <w:qFormat/>
    <w:rsid w:val="00B759F5"/>
  </w:style>
  <w:style w:type="character" w:customStyle="1" w:styleId="WW8Num12z6">
    <w:name w:val="WW8Num12z6"/>
    <w:qFormat/>
    <w:rsid w:val="00B759F5"/>
  </w:style>
  <w:style w:type="character" w:customStyle="1" w:styleId="WW8Num12z7">
    <w:name w:val="WW8Num12z7"/>
    <w:qFormat/>
    <w:rsid w:val="00B759F5"/>
  </w:style>
  <w:style w:type="character" w:customStyle="1" w:styleId="WW8Num12z8">
    <w:name w:val="WW8Num12z8"/>
    <w:qFormat/>
    <w:rsid w:val="00B759F5"/>
  </w:style>
  <w:style w:type="character" w:customStyle="1" w:styleId="WW8Num13z0">
    <w:name w:val="WW8Num13z0"/>
    <w:qFormat/>
    <w:rsid w:val="00B759F5"/>
    <w:rPr>
      <w:rFonts w:ascii="Times New Roman" w:hAnsi="Times New Roman" w:cs="Times New Roman"/>
    </w:rPr>
  </w:style>
  <w:style w:type="character" w:customStyle="1" w:styleId="WW8Num14z0">
    <w:name w:val="WW8Num14z0"/>
    <w:qFormat/>
    <w:rsid w:val="00B759F5"/>
    <w:rPr>
      <w:rFonts w:ascii="Times New Roman" w:hAnsi="Times New Roman" w:cs="Times New Roman"/>
    </w:rPr>
  </w:style>
  <w:style w:type="character" w:customStyle="1" w:styleId="WW8Num14z1">
    <w:name w:val="WW8Num14z1"/>
    <w:qFormat/>
    <w:rsid w:val="00B759F5"/>
  </w:style>
  <w:style w:type="character" w:customStyle="1" w:styleId="WW8Num14z2">
    <w:name w:val="WW8Num14z2"/>
    <w:qFormat/>
    <w:rsid w:val="00B759F5"/>
  </w:style>
  <w:style w:type="character" w:customStyle="1" w:styleId="WW8Num14z3">
    <w:name w:val="WW8Num14z3"/>
    <w:qFormat/>
    <w:rsid w:val="00B759F5"/>
  </w:style>
  <w:style w:type="character" w:customStyle="1" w:styleId="WW8Num14z4">
    <w:name w:val="WW8Num14z4"/>
    <w:qFormat/>
    <w:rsid w:val="00B759F5"/>
  </w:style>
  <w:style w:type="character" w:customStyle="1" w:styleId="WW8Num14z5">
    <w:name w:val="WW8Num14z5"/>
    <w:qFormat/>
    <w:rsid w:val="00B759F5"/>
  </w:style>
  <w:style w:type="character" w:customStyle="1" w:styleId="WW8Num14z6">
    <w:name w:val="WW8Num14z6"/>
    <w:qFormat/>
    <w:rsid w:val="00B759F5"/>
  </w:style>
  <w:style w:type="character" w:customStyle="1" w:styleId="WW8Num14z7">
    <w:name w:val="WW8Num14z7"/>
    <w:qFormat/>
    <w:rsid w:val="00B759F5"/>
  </w:style>
  <w:style w:type="character" w:customStyle="1" w:styleId="WW8Num14z8">
    <w:name w:val="WW8Num14z8"/>
    <w:qFormat/>
    <w:rsid w:val="00B759F5"/>
  </w:style>
  <w:style w:type="character" w:customStyle="1" w:styleId="WW8Num15z0">
    <w:name w:val="WW8Num15z0"/>
    <w:qFormat/>
    <w:rsid w:val="00B759F5"/>
    <w:rPr>
      <w:sz w:val="28"/>
    </w:rPr>
  </w:style>
  <w:style w:type="character" w:customStyle="1" w:styleId="WW8Num15z1">
    <w:name w:val="WW8Num15z1"/>
    <w:qFormat/>
    <w:rsid w:val="00B759F5"/>
  </w:style>
  <w:style w:type="character" w:customStyle="1" w:styleId="WW8Num15z2">
    <w:name w:val="WW8Num15z2"/>
    <w:qFormat/>
    <w:rsid w:val="00B759F5"/>
  </w:style>
  <w:style w:type="character" w:customStyle="1" w:styleId="WW8Num15z3">
    <w:name w:val="WW8Num15z3"/>
    <w:qFormat/>
    <w:rsid w:val="00B759F5"/>
  </w:style>
  <w:style w:type="character" w:customStyle="1" w:styleId="WW8Num15z4">
    <w:name w:val="WW8Num15z4"/>
    <w:qFormat/>
    <w:rsid w:val="00B759F5"/>
  </w:style>
  <w:style w:type="character" w:customStyle="1" w:styleId="WW8Num15z5">
    <w:name w:val="WW8Num15z5"/>
    <w:qFormat/>
    <w:rsid w:val="00B759F5"/>
  </w:style>
  <w:style w:type="character" w:customStyle="1" w:styleId="WW8Num15z6">
    <w:name w:val="WW8Num15z6"/>
    <w:qFormat/>
    <w:rsid w:val="00B759F5"/>
  </w:style>
  <w:style w:type="character" w:customStyle="1" w:styleId="WW8Num15z7">
    <w:name w:val="WW8Num15z7"/>
    <w:qFormat/>
    <w:rsid w:val="00B759F5"/>
  </w:style>
  <w:style w:type="character" w:customStyle="1" w:styleId="WW8Num15z8">
    <w:name w:val="WW8Num15z8"/>
    <w:qFormat/>
    <w:rsid w:val="00B759F5"/>
  </w:style>
  <w:style w:type="character" w:customStyle="1" w:styleId="WW8Num16z0">
    <w:name w:val="WW8Num16z0"/>
    <w:qFormat/>
    <w:rsid w:val="00B759F5"/>
    <w:rPr>
      <w:rFonts w:ascii="Times New Roman" w:hAnsi="Times New Roman" w:cs="Times New Roman"/>
    </w:rPr>
  </w:style>
  <w:style w:type="character" w:customStyle="1" w:styleId="WW8Num17z0">
    <w:name w:val="WW8Num17z0"/>
    <w:qFormat/>
    <w:rsid w:val="00B759F5"/>
  </w:style>
  <w:style w:type="character" w:customStyle="1" w:styleId="WW8Num17z1">
    <w:name w:val="WW8Num17z1"/>
    <w:qFormat/>
    <w:rsid w:val="00B759F5"/>
  </w:style>
  <w:style w:type="character" w:customStyle="1" w:styleId="WW8Num17z2">
    <w:name w:val="WW8Num17z2"/>
    <w:qFormat/>
    <w:rsid w:val="00B759F5"/>
  </w:style>
  <w:style w:type="character" w:customStyle="1" w:styleId="WW8Num17z3">
    <w:name w:val="WW8Num17z3"/>
    <w:qFormat/>
    <w:rsid w:val="00B759F5"/>
  </w:style>
  <w:style w:type="character" w:customStyle="1" w:styleId="WW8Num17z4">
    <w:name w:val="WW8Num17z4"/>
    <w:qFormat/>
    <w:rsid w:val="00B759F5"/>
  </w:style>
  <w:style w:type="character" w:customStyle="1" w:styleId="WW8Num17z5">
    <w:name w:val="WW8Num17z5"/>
    <w:qFormat/>
    <w:rsid w:val="00B759F5"/>
  </w:style>
  <w:style w:type="character" w:customStyle="1" w:styleId="WW8Num17z6">
    <w:name w:val="WW8Num17z6"/>
    <w:qFormat/>
    <w:rsid w:val="00B759F5"/>
  </w:style>
  <w:style w:type="character" w:customStyle="1" w:styleId="WW8Num17z7">
    <w:name w:val="WW8Num17z7"/>
    <w:qFormat/>
    <w:rsid w:val="00B759F5"/>
  </w:style>
  <w:style w:type="character" w:customStyle="1" w:styleId="WW8Num17z8">
    <w:name w:val="WW8Num17z8"/>
    <w:qFormat/>
    <w:rsid w:val="00B759F5"/>
  </w:style>
  <w:style w:type="character" w:customStyle="1" w:styleId="WW8Num18z0">
    <w:name w:val="WW8Num18z0"/>
    <w:qFormat/>
    <w:rsid w:val="00B759F5"/>
    <w:rPr>
      <w:rFonts w:ascii="Times New Roman" w:hAnsi="Times New Roman" w:cs="Times New Roman"/>
    </w:rPr>
  </w:style>
  <w:style w:type="character" w:customStyle="1" w:styleId="WW8Num19z0">
    <w:name w:val="WW8Num19z0"/>
    <w:qFormat/>
    <w:rsid w:val="00B759F5"/>
    <w:rPr>
      <w:rFonts w:ascii="Times New Roman" w:hAnsi="Times New Roman" w:cs="Times New Roman"/>
    </w:rPr>
  </w:style>
  <w:style w:type="character" w:customStyle="1" w:styleId="WW8Num20z0">
    <w:name w:val="WW8Num20z0"/>
    <w:qFormat/>
    <w:rsid w:val="00B759F5"/>
    <w:rPr>
      <w:rFonts w:ascii="Times New Roman" w:hAnsi="Times New Roman" w:cs="Times New Roman"/>
    </w:rPr>
  </w:style>
  <w:style w:type="character" w:customStyle="1" w:styleId="WW8Num21z0">
    <w:name w:val="WW8Num21z0"/>
    <w:qFormat/>
    <w:rsid w:val="00B759F5"/>
    <w:rPr>
      <w:rFonts w:ascii="Times New Roman" w:hAnsi="Times New Roman" w:cs="Times New Roman"/>
    </w:rPr>
  </w:style>
  <w:style w:type="character" w:customStyle="1" w:styleId="WW8Num22z0">
    <w:name w:val="WW8Num22z0"/>
    <w:qFormat/>
    <w:rsid w:val="00B759F5"/>
    <w:rPr>
      <w:sz w:val="28"/>
    </w:rPr>
  </w:style>
  <w:style w:type="character" w:customStyle="1" w:styleId="WW8Num22z1">
    <w:name w:val="WW8Num22z1"/>
    <w:qFormat/>
    <w:rsid w:val="00B759F5"/>
  </w:style>
  <w:style w:type="character" w:customStyle="1" w:styleId="WW8Num22z2">
    <w:name w:val="WW8Num22z2"/>
    <w:qFormat/>
    <w:rsid w:val="00B759F5"/>
  </w:style>
  <w:style w:type="character" w:customStyle="1" w:styleId="WW8Num22z3">
    <w:name w:val="WW8Num22z3"/>
    <w:qFormat/>
    <w:rsid w:val="00B759F5"/>
  </w:style>
  <w:style w:type="character" w:customStyle="1" w:styleId="WW8Num22z4">
    <w:name w:val="WW8Num22z4"/>
    <w:qFormat/>
    <w:rsid w:val="00B759F5"/>
  </w:style>
  <w:style w:type="character" w:customStyle="1" w:styleId="WW8Num22z5">
    <w:name w:val="WW8Num22z5"/>
    <w:qFormat/>
    <w:rsid w:val="00B759F5"/>
  </w:style>
  <w:style w:type="character" w:customStyle="1" w:styleId="WW8Num22z6">
    <w:name w:val="WW8Num22z6"/>
    <w:qFormat/>
    <w:rsid w:val="00B759F5"/>
  </w:style>
  <w:style w:type="character" w:customStyle="1" w:styleId="WW8Num22z7">
    <w:name w:val="WW8Num22z7"/>
    <w:qFormat/>
    <w:rsid w:val="00B759F5"/>
  </w:style>
  <w:style w:type="character" w:customStyle="1" w:styleId="WW8Num22z8">
    <w:name w:val="WW8Num22z8"/>
    <w:qFormat/>
    <w:rsid w:val="00B759F5"/>
  </w:style>
  <w:style w:type="character" w:customStyle="1" w:styleId="WW8Num23z0">
    <w:name w:val="WW8Num23z0"/>
    <w:qFormat/>
    <w:rsid w:val="00B759F5"/>
    <w:rPr>
      <w:rFonts w:ascii="Times New Roman" w:hAnsi="Times New Roman" w:cs="Times New Roman"/>
    </w:rPr>
  </w:style>
  <w:style w:type="character" w:customStyle="1" w:styleId="WW8Num23z1">
    <w:name w:val="WW8Num23z1"/>
    <w:qFormat/>
    <w:rsid w:val="00B759F5"/>
  </w:style>
  <w:style w:type="character" w:customStyle="1" w:styleId="WW8Num23z2">
    <w:name w:val="WW8Num23z2"/>
    <w:qFormat/>
    <w:rsid w:val="00B759F5"/>
  </w:style>
  <w:style w:type="character" w:customStyle="1" w:styleId="WW8Num23z3">
    <w:name w:val="WW8Num23z3"/>
    <w:qFormat/>
    <w:rsid w:val="00B759F5"/>
  </w:style>
  <w:style w:type="character" w:customStyle="1" w:styleId="WW8Num23z4">
    <w:name w:val="WW8Num23z4"/>
    <w:qFormat/>
    <w:rsid w:val="00B759F5"/>
  </w:style>
  <w:style w:type="character" w:customStyle="1" w:styleId="WW8Num23z5">
    <w:name w:val="WW8Num23z5"/>
    <w:qFormat/>
    <w:rsid w:val="00B759F5"/>
  </w:style>
  <w:style w:type="character" w:customStyle="1" w:styleId="WW8Num23z6">
    <w:name w:val="WW8Num23z6"/>
    <w:qFormat/>
    <w:rsid w:val="00B759F5"/>
  </w:style>
  <w:style w:type="character" w:customStyle="1" w:styleId="WW8Num23z7">
    <w:name w:val="WW8Num23z7"/>
    <w:qFormat/>
    <w:rsid w:val="00B759F5"/>
  </w:style>
  <w:style w:type="character" w:customStyle="1" w:styleId="WW8Num23z8">
    <w:name w:val="WW8Num23z8"/>
    <w:qFormat/>
    <w:rsid w:val="00B759F5"/>
  </w:style>
  <w:style w:type="character" w:customStyle="1" w:styleId="WW8NumSt2z0">
    <w:name w:val="WW8NumSt2z0"/>
    <w:qFormat/>
    <w:rsid w:val="00B759F5"/>
    <w:rPr>
      <w:rFonts w:ascii="Times New Roman" w:hAnsi="Times New Roman" w:cs="Times New Roman"/>
    </w:rPr>
  </w:style>
  <w:style w:type="character" w:customStyle="1" w:styleId="WW8NumSt8z0">
    <w:name w:val="WW8NumSt8z0"/>
    <w:qFormat/>
    <w:rsid w:val="00B759F5"/>
    <w:rPr>
      <w:rFonts w:ascii="Times New Roman" w:hAnsi="Times New Roman" w:cs="Times New Roman"/>
    </w:rPr>
  </w:style>
  <w:style w:type="character" w:customStyle="1" w:styleId="WW8NumSt9z0">
    <w:name w:val="WW8NumSt9z0"/>
    <w:qFormat/>
    <w:rsid w:val="00B759F5"/>
    <w:rPr>
      <w:rFonts w:ascii="Times New Roman" w:hAnsi="Times New Roman" w:cs="Times New Roman"/>
    </w:rPr>
  </w:style>
  <w:style w:type="character" w:customStyle="1" w:styleId="WW8NumSt11z0">
    <w:name w:val="WW8NumSt11z0"/>
    <w:qFormat/>
    <w:rsid w:val="00B759F5"/>
    <w:rPr>
      <w:rFonts w:ascii="Times New Roman" w:hAnsi="Times New Roman" w:cs="Times New Roman"/>
    </w:rPr>
  </w:style>
  <w:style w:type="character" w:customStyle="1" w:styleId="WW8NumSt15z0">
    <w:name w:val="WW8NumSt15z0"/>
    <w:qFormat/>
    <w:rsid w:val="00B759F5"/>
    <w:rPr>
      <w:rFonts w:ascii="Times New Roman" w:hAnsi="Times New Roman" w:cs="Times New Roman"/>
    </w:rPr>
  </w:style>
  <w:style w:type="character" w:styleId="a3">
    <w:name w:val="page number"/>
    <w:basedOn w:val="a0"/>
    <w:rsid w:val="00B759F5"/>
  </w:style>
  <w:style w:type="character" w:customStyle="1" w:styleId="StrongEmphasis">
    <w:name w:val="Strong Emphasis"/>
    <w:basedOn w:val="a0"/>
    <w:qFormat/>
    <w:rsid w:val="00B759F5"/>
    <w:rPr>
      <w:b/>
      <w:bCs/>
    </w:rPr>
  </w:style>
  <w:style w:type="paragraph" w:customStyle="1" w:styleId="Heading">
    <w:name w:val="Heading"/>
    <w:basedOn w:val="a"/>
    <w:next w:val="a4"/>
    <w:qFormat/>
    <w:rsid w:val="00B759F5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B759F5"/>
    <w:pPr>
      <w:widowControl w:val="0"/>
    </w:pPr>
    <w:rPr>
      <w:sz w:val="28"/>
      <w:szCs w:val="20"/>
    </w:rPr>
  </w:style>
  <w:style w:type="paragraph" w:styleId="a5">
    <w:name w:val="List"/>
    <w:basedOn w:val="a4"/>
    <w:rsid w:val="00B759F5"/>
  </w:style>
  <w:style w:type="paragraph" w:styleId="a6">
    <w:name w:val="caption"/>
    <w:basedOn w:val="a"/>
    <w:qFormat/>
    <w:rsid w:val="00B759F5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759F5"/>
    <w:pPr>
      <w:suppressLineNumbers/>
    </w:pPr>
  </w:style>
  <w:style w:type="paragraph" w:customStyle="1" w:styleId="a7">
    <w:name w:val="Стиль"/>
    <w:qFormat/>
    <w:rsid w:val="00B759F5"/>
    <w:rPr>
      <w:rFonts w:eastAsia="Times New Roman" w:cs="Times New Roman"/>
      <w:spacing w:val="-1"/>
      <w:kern w:val="2"/>
      <w:sz w:val="6553"/>
      <w:szCs w:val="20"/>
      <w:em w:val="dot"/>
      <w:lang w:bidi="ar-SA"/>
    </w:rPr>
  </w:style>
  <w:style w:type="paragraph" w:customStyle="1" w:styleId="FR1">
    <w:name w:val="FR1"/>
    <w:qFormat/>
    <w:rsid w:val="00B759F5"/>
    <w:pPr>
      <w:widowControl w:val="0"/>
      <w:ind w:left="1040"/>
    </w:pPr>
    <w:rPr>
      <w:rFonts w:ascii="Arial" w:eastAsia="Times New Roman" w:hAnsi="Arial" w:cs="Arial"/>
      <w:sz w:val="64"/>
      <w:szCs w:val="20"/>
      <w:lang w:val="ru-RU" w:eastAsia="en-US" w:bidi="ar-SA"/>
    </w:rPr>
  </w:style>
  <w:style w:type="paragraph" w:customStyle="1" w:styleId="a8">
    <w:name w:val="Знак Знак Знак Знак"/>
    <w:basedOn w:val="a"/>
    <w:qFormat/>
    <w:rsid w:val="00B759F5"/>
    <w:rPr>
      <w:rFonts w:ascii="Verdana" w:hAnsi="Verdana" w:cs="Verdana"/>
      <w:sz w:val="28"/>
      <w:szCs w:val="28"/>
      <w:lang w:val="en-US"/>
    </w:rPr>
  </w:style>
  <w:style w:type="paragraph" w:styleId="a9">
    <w:name w:val="Balloon Text"/>
    <w:basedOn w:val="a"/>
    <w:qFormat/>
    <w:rsid w:val="00B759F5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B759F5"/>
    <w:pPr>
      <w:widowControl w:val="0"/>
      <w:autoSpaceDE w:val="0"/>
    </w:pPr>
    <w:rPr>
      <w:rFonts w:ascii="Arial" w:eastAsia="Times New Roman" w:hAnsi="Arial" w:cs="Arial"/>
      <w:b/>
      <w:bCs/>
      <w:szCs w:val="20"/>
      <w:lang w:val="ru-RU" w:bidi="ar-SA"/>
    </w:rPr>
  </w:style>
  <w:style w:type="paragraph" w:customStyle="1" w:styleId="aa">
    <w:name w:val="Знак Знак Знак Знак"/>
    <w:basedOn w:val="a"/>
    <w:qFormat/>
    <w:rsid w:val="00B759F5"/>
    <w:rPr>
      <w:rFonts w:ascii="Verdana" w:hAnsi="Verdana" w:cs="Verdana"/>
      <w:sz w:val="28"/>
      <w:szCs w:val="28"/>
      <w:lang w:val="en-US"/>
    </w:rPr>
  </w:style>
  <w:style w:type="paragraph" w:styleId="ab">
    <w:name w:val="header"/>
    <w:basedOn w:val="a"/>
    <w:link w:val="ac"/>
    <w:uiPriority w:val="99"/>
    <w:rsid w:val="00B759F5"/>
    <w:pPr>
      <w:tabs>
        <w:tab w:val="center" w:pos="4677"/>
        <w:tab w:val="right" w:pos="9355"/>
      </w:tabs>
    </w:pPr>
  </w:style>
  <w:style w:type="paragraph" w:styleId="2">
    <w:name w:val="Body Text 2"/>
    <w:basedOn w:val="a"/>
    <w:qFormat/>
    <w:rsid w:val="00B759F5"/>
    <w:pPr>
      <w:spacing w:after="120" w:line="480" w:lineRule="auto"/>
    </w:pPr>
    <w:rPr>
      <w:sz w:val="20"/>
      <w:szCs w:val="20"/>
    </w:rPr>
  </w:style>
  <w:style w:type="paragraph" w:styleId="ad">
    <w:name w:val="Normal (Web)"/>
    <w:basedOn w:val="a"/>
    <w:qFormat/>
    <w:rsid w:val="00B759F5"/>
    <w:pPr>
      <w:spacing w:before="240" w:after="240"/>
    </w:pPr>
  </w:style>
  <w:style w:type="paragraph" w:customStyle="1" w:styleId="FrameContents">
    <w:name w:val="Frame Contents"/>
    <w:basedOn w:val="a"/>
    <w:qFormat/>
    <w:rsid w:val="00B759F5"/>
  </w:style>
  <w:style w:type="numbering" w:customStyle="1" w:styleId="WW8Num1">
    <w:name w:val="WW8Num1"/>
    <w:qFormat/>
    <w:rsid w:val="00B759F5"/>
  </w:style>
  <w:style w:type="numbering" w:customStyle="1" w:styleId="WW8Num2">
    <w:name w:val="WW8Num2"/>
    <w:qFormat/>
    <w:rsid w:val="00B759F5"/>
  </w:style>
  <w:style w:type="numbering" w:customStyle="1" w:styleId="WW8Num3">
    <w:name w:val="WW8Num3"/>
    <w:qFormat/>
    <w:rsid w:val="00B759F5"/>
  </w:style>
  <w:style w:type="numbering" w:customStyle="1" w:styleId="WW8Num4">
    <w:name w:val="WW8Num4"/>
    <w:qFormat/>
    <w:rsid w:val="00B759F5"/>
  </w:style>
  <w:style w:type="numbering" w:customStyle="1" w:styleId="WW8Num5">
    <w:name w:val="WW8Num5"/>
    <w:qFormat/>
    <w:rsid w:val="00B759F5"/>
  </w:style>
  <w:style w:type="numbering" w:customStyle="1" w:styleId="WW8Num6">
    <w:name w:val="WW8Num6"/>
    <w:qFormat/>
    <w:rsid w:val="00B759F5"/>
  </w:style>
  <w:style w:type="numbering" w:customStyle="1" w:styleId="WW8Num7">
    <w:name w:val="WW8Num7"/>
    <w:qFormat/>
    <w:rsid w:val="00B759F5"/>
  </w:style>
  <w:style w:type="numbering" w:customStyle="1" w:styleId="WW8Num8">
    <w:name w:val="WW8Num8"/>
    <w:qFormat/>
    <w:rsid w:val="00B759F5"/>
  </w:style>
  <w:style w:type="numbering" w:customStyle="1" w:styleId="WW8Num9">
    <w:name w:val="WW8Num9"/>
    <w:qFormat/>
    <w:rsid w:val="00B759F5"/>
  </w:style>
  <w:style w:type="numbering" w:customStyle="1" w:styleId="WW8Num10">
    <w:name w:val="WW8Num10"/>
    <w:qFormat/>
    <w:rsid w:val="00B759F5"/>
  </w:style>
  <w:style w:type="numbering" w:customStyle="1" w:styleId="WW8Num11">
    <w:name w:val="WW8Num11"/>
    <w:qFormat/>
    <w:rsid w:val="00B759F5"/>
  </w:style>
  <w:style w:type="numbering" w:customStyle="1" w:styleId="WW8Num12">
    <w:name w:val="WW8Num12"/>
    <w:qFormat/>
    <w:rsid w:val="00B759F5"/>
  </w:style>
  <w:style w:type="numbering" w:customStyle="1" w:styleId="WW8Num13">
    <w:name w:val="WW8Num13"/>
    <w:qFormat/>
    <w:rsid w:val="00B759F5"/>
  </w:style>
  <w:style w:type="numbering" w:customStyle="1" w:styleId="WW8Num14">
    <w:name w:val="WW8Num14"/>
    <w:qFormat/>
    <w:rsid w:val="00B759F5"/>
  </w:style>
  <w:style w:type="numbering" w:customStyle="1" w:styleId="WW8Num15">
    <w:name w:val="WW8Num15"/>
    <w:qFormat/>
    <w:rsid w:val="00B759F5"/>
  </w:style>
  <w:style w:type="numbering" w:customStyle="1" w:styleId="WW8Num16">
    <w:name w:val="WW8Num16"/>
    <w:qFormat/>
    <w:rsid w:val="00B759F5"/>
  </w:style>
  <w:style w:type="numbering" w:customStyle="1" w:styleId="WW8Num17">
    <w:name w:val="WW8Num17"/>
    <w:qFormat/>
    <w:rsid w:val="00B759F5"/>
  </w:style>
  <w:style w:type="numbering" w:customStyle="1" w:styleId="WW8Num18">
    <w:name w:val="WW8Num18"/>
    <w:qFormat/>
    <w:rsid w:val="00B759F5"/>
  </w:style>
  <w:style w:type="numbering" w:customStyle="1" w:styleId="WW8Num19">
    <w:name w:val="WW8Num19"/>
    <w:qFormat/>
    <w:rsid w:val="00B759F5"/>
  </w:style>
  <w:style w:type="numbering" w:customStyle="1" w:styleId="WW8Num20">
    <w:name w:val="WW8Num20"/>
    <w:qFormat/>
    <w:rsid w:val="00B759F5"/>
  </w:style>
  <w:style w:type="numbering" w:customStyle="1" w:styleId="WW8Num21">
    <w:name w:val="WW8Num21"/>
    <w:qFormat/>
    <w:rsid w:val="00B759F5"/>
  </w:style>
  <w:style w:type="numbering" w:customStyle="1" w:styleId="WW8Num22">
    <w:name w:val="WW8Num22"/>
    <w:qFormat/>
    <w:rsid w:val="00B759F5"/>
  </w:style>
  <w:style w:type="numbering" w:customStyle="1" w:styleId="WW8Num23">
    <w:name w:val="WW8Num23"/>
    <w:qFormat/>
    <w:rsid w:val="00B759F5"/>
  </w:style>
  <w:style w:type="paragraph" w:styleId="ae">
    <w:name w:val="List Paragraph"/>
    <w:basedOn w:val="a"/>
    <w:uiPriority w:val="34"/>
    <w:qFormat/>
    <w:rsid w:val="00ED7360"/>
    <w:pPr>
      <w:ind w:left="720"/>
      <w:contextualSpacing/>
    </w:pPr>
  </w:style>
  <w:style w:type="character" w:customStyle="1" w:styleId="ac">
    <w:name w:val="Верхний колонтитул Знак"/>
    <w:basedOn w:val="a0"/>
    <w:link w:val="ab"/>
    <w:uiPriority w:val="99"/>
    <w:rsid w:val="00BF6391"/>
    <w:rPr>
      <w:rFonts w:eastAsia="Times New Roman" w:cs="Times New Roman"/>
      <w:sz w:val="24"/>
      <w:lang w:val="ru-RU" w:bidi="ar-SA"/>
    </w:rPr>
  </w:style>
  <w:style w:type="paragraph" w:customStyle="1" w:styleId="af">
    <w:name w:val="Нормальный (таблица)"/>
    <w:basedOn w:val="a"/>
    <w:next w:val="a"/>
    <w:uiPriority w:val="99"/>
    <w:rsid w:val="00BF6391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styleId="af0">
    <w:name w:val="Hyperlink"/>
    <w:basedOn w:val="a0"/>
    <w:uiPriority w:val="99"/>
    <w:semiHidden/>
    <w:unhideWhenUsed/>
    <w:rsid w:val="00673DCB"/>
    <w:rPr>
      <w:color w:val="0000FF"/>
      <w:u w:val="single"/>
    </w:rPr>
  </w:style>
  <w:style w:type="table" w:styleId="af1">
    <w:name w:val="Table Grid"/>
    <w:basedOn w:val="a1"/>
    <w:uiPriority w:val="39"/>
    <w:rsid w:val="00E317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uiPriority w:val="99"/>
    <w:semiHidden/>
    <w:unhideWhenUsed/>
    <w:rsid w:val="0038122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38122A"/>
    <w:rPr>
      <w:rFonts w:eastAsia="Times New Roman" w:cs="Times New Roman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2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12064673.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64673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647820.0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796562-5190-47E9-843A-9D0742B39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2896</Words>
  <Characters>16508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защиты информации в информационных системах</vt:lpstr>
    </vt:vector>
  </TitlesOfParts>
  <Company>SPecialiST RePack</Company>
  <LinksUpToDate>false</LinksUpToDate>
  <CharactersWithSpaces>19366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защиты информации в информационных системах</dc:title>
  <dc:creator>gazeeva</dc:creator>
  <cp:lastModifiedBy>Приемная</cp:lastModifiedBy>
  <cp:revision>4</cp:revision>
  <cp:lastPrinted>2020-03-26T13:52:00Z</cp:lastPrinted>
  <dcterms:created xsi:type="dcterms:W3CDTF">2020-03-26T13:48:00Z</dcterms:created>
  <dcterms:modified xsi:type="dcterms:W3CDTF">2020-03-26T13:53:00Z</dcterms:modified>
  <dc:language>en-US</dc:language>
</cp:coreProperties>
</file>