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41A" w:rsidRDefault="007307B1" w:rsidP="00BB341A">
      <w:pPr>
        <w:jc w:val="center"/>
        <w:rPr>
          <w:b/>
          <w:sz w:val="28"/>
          <w:szCs w:val="28"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8pt;height:60pt;visibility:visible">
            <v:imagedata r:id="rId7" o:title="ЛьвовскоеСП-герб"/>
          </v:shape>
        </w:pict>
      </w:r>
    </w:p>
    <w:p w:rsidR="00BB341A" w:rsidRPr="006E76BD" w:rsidRDefault="00BB341A" w:rsidP="00BB34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BB341A" w:rsidRDefault="00BB341A" w:rsidP="00BB341A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BB341A" w:rsidRDefault="00BB341A" w:rsidP="00BB341A">
      <w:pPr>
        <w:spacing w:line="360" w:lineRule="auto"/>
        <w:jc w:val="center"/>
        <w:rPr>
          <w:b/>
        </w:rPr>
      </w:pPr>
    </w:p>
    <w:p w:rsidR="00BB341A" w:rsidRDefault="00BB341A" w:rsidP="00BB341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BB341A" w:rsidRPr="00154633" w:rsidRDefault="00BB341A" w:rsidP="00BB341A">
      <w:pPr>
        <w:spacing w:line="480" w:lineRule="auto"/>
        <w:jc w:val="center"/>
        <w:rPr>
          <w:b/>
          <w:sz w:val="28"/>
          <w:szCs w:val="28"/>
        </w:rPr>
      </w:pPr>
    </w:p>
    <w:p w:rsidR="00BB341A" w:rsidRPr="00136D1B" w:rsidRDefault="00BB341A" w:rsidP="00BB341A">
      <w:pPr>
        <w:rPr>
          <w:sz w:val="28"/>
          <w:szCs w:val="28"/>
        </w:rPr>
      </w:pPr>
      <w:r w:rsidRPr="00136D1B">
        <w:rPr>
          <w:sz w:val="28"/>
          <w:szCs w:val="28"/>
        </w:rPr>
        <w:t xml:space="preserve">от </w:t>
      </w:r>
      <w:r w:rsidR="004F2CCD">
        <w:rPr>
          <w:sz w:val="28"/>
          <w:szCs w:val="28"/>
          <w:u w:val="single"/>
        </w:rPr>
        <w:t xml:space="preserve">   14.06.2017   </w:t>
      </w:r>
      <w:r w:rsidRPr="00136D1B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</w:t>
      </w:r>
      <w:r w:rsidRPr="00136D1B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</w:t>
      </w:r>
      <w:r w:rsidR="004F2CCD">
        <w:rPr>
          <w:sz w:val="28"/>
          <w:szCs w:val="28"/>
        </w:rPr>
        <w:t xml:space="preserve">                       </w:t>
      </w:r>
      <w:r w:rsidRPr="00136D1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4F2CCD">
        <w:rPr>
          <w:sz w:val="28"/>
          <w:szCs w:val="28"/>
          <w:u w:val="single"/>
        </w:rPr>
        <w:t xml:space="preserve">  79</w:t>
      </w:r>
    </w:p>
    <w:p w:rsidR="00BB341A" w:rsidRDefault="00BB341A" w:rsidP="00BB341A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BB341A" w:rsidRDefault="00BB341A" w:rsidP="00BB341A">
      <w:pPr>
        <w:spacing w:line="480" w:lineRule="auto"/>
        <w:ind w:right="38"/>
        <w:jc w:val="center"/>
        <w:rPr>
          <w:sz w:val="28"/>
          <w:szCs w:val="28"/>
        </w:rPr>
      </w:pPr>
    </w:p>
    <w:p w:rsidR="00BB341A" w:rsidRPr="0014252F" w:rsidRDefault="00BB341A" w:rsidP="00BB341A">
      <w:pPr>
        <w:suppressAutoHyphens/>
        <w:ind w:left="851" w:right="849"/>
        <w:jc w:val="center"/>
        <w:rPr>
          <w:rFonts w:eastAsia="Calibri"/>
          <w:b/>
          <w:sz w:val="28"/>
          <w:szCs w:val="28"/>
        </w:rPr>
      </w:pPr>
      <w:r w:rsidRPr="00A40CC7">
        <w:rPr>
          <w:b/>
          <w:sz w:val="28"/>
          <w:szCs w:val="28"/>
        </w:rPr>
        <w:t>О внесении изменений в постановление</w:t>
      </w:r>
      <w:r>
        <w:rPr>
          <w:b/>
          <w:sz w:val="28"/>
          <w:szCs w:val="28"/>
        </w:rPr>
        <w:t xml:space="preserve"> </w:t>
      </w:r>
      <w:r w:rsidRPr="00A40CC7">
        <w:rPr>
          <w:b/>
          <w:sz w:val="28"/>
          <w:szCs w:val="28"/>
        </w:rPr>
        <w:t xml:space="preserve">администрации Львовского сельского </w:t>
      </w:r>
      <w:r>
        <w:rPr>
          <w:b/>
          <w:sz w:val="28"/>
          <w:szCs w:val="28"/>
        </w:rPr>
        <w:t xml:space="preserve">поселения Северского района от 26 февраля 2016 </w:t>
      </w:r>
      <w:r w:rsidRPr="00A40CC7">
        <w:rPr>
          <w:b/>
          <w:sz w:val="28"/>
          <w:szCs w:val="28"/>
        </w:rPr>
        <w:t>го</w:t>
      </w:r>
      <w:r>
        <w:rPr>
          <w:b/>
          <w:sz w:val="28"/>
          <w:szCs w:val="28"/>
        </w:rPr>
        <w:t>да № 43</w:t>
      </w:r>
      <w:r w:rsidRPr="00A40CC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FD0D41">
        <w:rPr>
          <w:b/>
          <w:bCs/>
          <w:kern w:val="32"/>
          <w:sz w:val="28"/>
          <w:szCs w:val="28"/>
        </w:rPr>
        <w:t>Об утвержде</w:t>
      </w:r>
      <w:r>
        <w:rPr>
          <w:b/>
          <w:bCs/>
          <w:kern w:val="32"/>
          <w:sz w:val="28"/>
          <w:szCs w:val="28"/>
        </w:rPr>
        <w:t xml:space="preserve">нии Перечня муниципальных услуг </w:t>
      </w:r>
      <w:r w:rsidRPr="00FD0D41">
        <w:rPr>
          <w:b/>
          <w:bCs/>
          <w:kern w:val="32"/>
          <w:sz w:val="28"/>
          <w:szCs w:val="28"/>
        </w:rPr>
        <w:t>предоставлен</w:t>
      </w:r>
      <w:r>
        <w:rPr>
          <w:b/>
          <w:bCs/>
          <w:kern w:val="32"/>
          <w:sz w:val="28"/>
          <w:szCs w:val="28"/>
        </w:rPr>
        <w:t xml:space="preserve">ие которых организуется в </w:t>
      </w:r>
      <w:r w:rsidRPr="00FD0D41">
        <w:rPr>
          <w:b/>
          <w:bCs/>
          <w:kern w:val="32"/>
          <w:sz w:val="28"/>
          <w:szCs w:val="28"/>
        </w:rPr>
        <w:t>многофункциональных центрах предоставления государственных и муниципальных услуг</w:t>
      </w:r>
      <w:r>
        <w:rPr>
          <w:b/>
          <w:bCs/>
          <w:kern w:val="32"/>
          <w:sz w:val="28"/>
          <w:szCs w:val="28"/>
        </w:rPr>
        <w:t>»</w:t>
      </w:r>
      <w:r w:rsidRPr="00FD0D41">
        <w:rPr>
          <w:b/>
          <w:bCs/>
          <w:kern w:val="32"/>
          <w:sz w:val="28"/>
          <w:szCs w:val="28"/>
        </w:rPr>
        <w:t xml:space="preserve"> </w:t>
      </w:r>
    </w:p>
    <w:p w:rsidR="00BB341A" w:rsidRPr="0014252F" w:rsidRDefault="00BB341A" w:rsidP="00BB341A">
      <w:pPr>
        <w:widowControl/>
        <w:rPr>
          <w:sz w:val="28"/>
          <w:szCs w:val="28"/>
        </w:rPr>
      </w:pPr>
    </w:p>
    <w:p w:rsidR="00BB341A" w:rsidRPr="0014252F" w:rsidRDefault="00BB341A" w:rsidP="00BB341A">
      <w:pPr>
        <w:widowControl/>
        <w:rPr>
          <w:sz w:val="28"/>
          <w:szCs w:val="28"/>
        </w:rPr>
      </w:pPr>
    </w:p>
    <w:p w:rsidR="00BB341A" w:rsidRDefault="00BB341A" w:rsidP="004010D4">
      <w:pPr>
        <w:widowControl/>
        <w:ind w:right="-1" w:firstLine="851"/>
        <w:jc w:val="both"/>
        <w:rPr>
          <w:sz w:val="28"/>
          <w:szCs w:val="28"/>
        </w:rPr>
      </w:pPr>
      <w:r w:rsidRPr="00FD0D41">
        <w:rPr>
          <w:sz w:val="28"/>
          <w:szCs w:val="28"/>
        </w:rPr>
        <w:t xml:space="preserve">В целях реализации </w:t>
      </w:r>
      <w:hyperlink r:id="rId8" w:history="1">
        <w:r>
          <w:rPr>
            <w:sz w:val="28"/>
            <w:szCs w:val="28"/>
          </w:rPr>
          <w:t>ф</w:t>
        </w:r>
        <w:r w:rsidRPr="00FD0D41">
          <w:rPr>
            <w:sz w:val="28"/>
            <w:szCs w:val="28"/>
          </w:rPr>
          <w:t>едеральн</w:t>
        </w:r>
        <w:r>
          <w:rPr>
            <w:sz w:val="28"/>
            <w:szCs w:val="28"/>
          </w:rPr>
          <w:t>ых</w:t>
        </w:r>
        <w:r w:rsidRPr="00FD0D41">
          <w:rPr>
            <w:sz w:val="28"/>
            <w:szCs w:val="28"/>
          </w:rPr>
          <w:t xml:space="preserve"> закон</w:t>
        </w:r>
        <w:r>
          <w:rPr>
            <w:sz w:val="28"/>
            <w:szCs w:val="28"/>
          </w:rPr>
          <w:t>ов</w:t>
        </w:r>
      </w:hyperlink>
      <w:r w:rsidRPr="00FD0D41">
        <w:rPr>
          <w:sz w:val="28"/>
          <w:szCs w:val="28"/>
        </w:rPr>
        <w:t xml:space="preserve"> от </w:t>
      </w:r>
      <w:r w:rsidR="004010D4">
        <w:rPr>
          <w:sz w:val="28"/>
          <w:szCs w:val="28"/>
        </w:rPr>
        <w:t xml:space="preserve">6 октября 2003 года           </w:t>
      </w:r>
      <w:r>
        <w:rPr>
          <w:sz w:val="28"/>
          <w:szCs w:val="28"/>
        </w:rPr>
        <w:t>№ 131-ФЗ «Об общих принципах организации местного самоуправления в Российской Федерации»</w:t>
      </w:r>
      <w:r w:rsidRPr="00430402">
        <w:rPr>
          <w:sz w:val="28"/>
          <w:szCs w:val="28"/>
        </w:rPr>
        <w:t>,</w:t>
      </w:r>
      <w:r>
        <w:rPr>
          <w:sz w:val="28"/>
          <w:szCs w:val="28"/>
        </w:rPr>
        <w:t xml:space="preserve"> от 3 июля 2016 года № 334-ФЗ «О внесении изменений в Земельный кодекс Российской Федерации и отдельные законодательные акты Российской Федерации»,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законов Краснодарского края от 8 августа 2016 года № 3459</w:t>
      </w:r>
      <w:r w:rsidR="003358EE">
        <w:rPr>
          <w:sz w:val="28"/>
          <w:szCs w:val="28"/>
        </w:rPr>
        <w:t>-КЗ</w:t>
      </w:r>
      <w:r>
        <w:rPr>
          <w:sz w:val="28"/>
          <w:szCs w:val="28"/>
        </w:rPr>
        <w:t xml:space="preserve"> «О закреплении за сельскими поселениями Краснодарского края отдельных вопросов местного значения городских поселений», от 26 декабря 2014 года № 3085-КЗ «О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собственности» </w:t>
      </w:r>
      <w:r w:rsidR="004010D4">
        <w:rPr>
          <w:sz w:val="28"/>
          <w:szCs w:val="28"/>
        </w:rPr>
        <w:t>(в редакции от 4 апреля 2016 года № 3363-КЗ, от 8 августа 2016 года № 3458-КЗ, от 17 ноября 2016 года № 3505-КЗ, от 29 декабря 2016 года    № 3539-КЗ, от 10 апреля 2017 года № 3602)</w:t>
      </w:r>
      <w:r w:rsidR="003358EE">
        <w:rPr>
          <w:sz w:val="28"/>
          <w:szCs w:val="28"/>
        </w:rPr>
        <w:t xml:space="preserve">, </w:t>
      </w:r>
      <w:r w:rsidRPr="00FD0D41">
        <w:rPr>
          <w:sz w:val="28"/>
          <w:szCs w:val="28"/>
        </w:rPr>
        <w:t>п о с т а н о в л я ю:</w:t>
      </w:r>
      <w:r>
        <w:rPr>
          <w:sz w:val="28"/>
          <w:szCs w:val="28"/>
        </w:rPr>
        <w:t xml:space="preserve">          </w:t>
      </w:r>
    </w:p>
    <w:p w:rsidR="00BB341A" w:rsidRDefault="00BB341A" w:rsidP="004010D4">
      <w:pPr>
        <w:widowControl/>
        <w:ind w:firstLine="851"/>
        <w:jc w:val="both"/>
        <w:rPr>
          <w:sz w:val="28"/>
          <w:szCs w:val="28"/>
        </w:rPr>
      </w:pPr>
      <w:r w:rsidRPr="00B32952">
        <w:rPr>
          <w:sz w:val="28"/>
          <w:szCs w:val="28"/>
        </w:rPr>
        <w:t xml:space="preserve">1. Внести в постановление администрации Львовского сельского </w:t>
      </w:r>
      <w:r>
        <w:rPr>
          <w:sz w:val="28"/>
          <w:szCs w:val="28"/>
        </w:rPr>
        <w:t xml:space="preserve">поселения Северского района от 26 февраля 2016 </w:t>
      </w:r>
      <w:r w:rsidRPr="00B32952">
        <w:rPr>
          <w:sz w:val="28"/>
          <w:szCs w:val="28"/>
        </w:rPr>
        <w:t>года №</w:t>
      </w:r>
      <w:r>
        <w:rPr>
          <w:sz w:val="28"/>
          <w:szCs w:val="28"/>
        </w:rPr>
        <w:t xml:space="preserve"> 43 </w:t>
      </w:r>
      <w:r w:rsidRPr="00B32952">
        <w:rPr>
          <w:sz w:val="28"/>
          <w:szCs w:val="28"/>
        </w:rPr>
        <w:t>«</w:t>
      </w:r>
      <w:r w:rsidRPr="00B32952">
        <w:rPr>
          <w:bCs/>
          <w:kern w:val="32"/>
          <w:sz w:val="28"/>
          <w:szCs w:val="28"/>
        </w:rPr>
        <w:t xml:space="preserve">Об утверждении Перечня муниципальных услуг предоставление которых организуется в многофункциональных центрах предоставления государственных и муниципальных услуг» </w:t>
      </w:r>
      <w:r>
        <w:rPr>
          <w:bCs/>
          <w:kern w:val="32"/>
          <w:sz w:val="28"/>
          <w:szCs w:val="28"/>
        </w:rPr>
        <w:t xml:space="preserve">следующие </w:t>
      </w:r>
      <w:r w:rsidRPr="00B32952">
        <w:rPr>
          <w:sz w:val="28"/>
          <w:szCs w:val="28"/>
        </w:rPr>
        <w:t>изменения</w:t>
      </w:r>
      <w:r>
        <w:rPr>
          <w:sz w:val="28"/>
          <w:szCs w:val="28"/>
        </w:rPr>
        <w:t>:</w:t>
      </w:r>
    </w:p>
    <w:p w:rsidR="007E7625" w:rsidRPr="00B03ABE" w:rsidRDefault="007E7625" w:rsidP="00B03ABE">
      <w:pPr>
        <w:widowControl/>
        <w:ind w:right="-1" w:firstLine="851"/>
        <w:jc w:val="both"/>
        <w:rPr>
          <w:bCs/>
          <w:color w:val="000000"/>
          <w:spacing w:val="-1"/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а) приложение № 1 «Перечень </w:t>
      </w:r>
      <w:r w:rsidR="00F97718" w:rsidRPr="00F97718">
        <w:rPr>
          <w:bCs/>
          <w:color w:val="000000"/>
          <w:spacing w:val="-1"/>
          <w:sz w:val="28"/>
          <w:szCs w:val="28"/>
        </w:rPr>
        <w:t>муниципальных услуг, предоставление которых организуется в многофункциональных центрах предоставления госу</w:t>
      </w:r>
      <w:r w:rsidR="00F97718" w:rsidRPr="00F97718">
        <w:rPr>
          <w:bCs/>
          <w:color w:val="000000"/>
          <w:spacing w:val="-1"/>
          <w:sz w:val="28"/>
          <w:szCs w:val="28"/>
        </w:rPr>
        <w:lastRenderedPageBreak/>
        <w:t>дарственных и муниципальных услуг Краснодарского края</w:t>
      </w:r>
      <w:r>
        <w:rPr>
          <w:bCs/>
          <w:kern w:val="32"/>
          <w:sz w:val="28"/>
          <w:szCs w:val="28"/>
        </w:rPr>
        <w:t>»</w:t>
      </w:r>
      <w:r w:rsidRPr="007E7625">
        <w:rPr>
          <w:bCs/>
          <w:color w:val="000000"/>
          <w:spacing w:val="-1"/>
          <w:sz w:val="28"/>
          <w:szCs w:val="28"/>
        </w:rPr>
        <w:t xml:space="preserve"> </w:t>
      </w:r>
      <w:r>
        <w:rPr>
          <w:bCs/>
          <w:color w:val="000000"/>
          <w:spacing w:val="-1"/>
          <w:sz w:val="28"/>
          <w:szCs w:val="28"/>
        </w:rPr>
        <w:t xml:space="preserve">изложить в новой редакции согласно приложению № 1 к настоящему постановлению; </w:t>
      </w:r>
    </w:p>
    <w:p w:rsidR="00BB341A" w:rsidRDefault="007E7625" w:rsidP="004010D4">
      <w:pPr>
        <w:widowControl/>
        <w:ind w:right="-1" w:firstLine="851"/>
        <w:jc w:val="both"/>
        <w:rPr>
          <w:bCs/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б</w:t>
      </w:r>
      <w:r w:rsidR="00BB341A">
        <w:rPr>
          <w:sz w:val="28"/>
          <w:szCs w:val="28"/>
        </w:rPr>
        <w:t>)</w:t>
      </w:r>
      <w:r w:rsidR="00BB341A">
        <w:rPr>
          <w:bCs/>
          <w:kern w:val="32"/>
          <w:sz w:val="28"/>
          <w:szCs w:val="28"/>
        </w:rPr>
        <w:t xml:space="preserve"> приложение № 2 «Перечень </w:t>
      </w:r>
      <w:r w:rsidR="00BB341A" w:rsidRPr="00434271">
        <w:rPr>
          <w:color w:val="000000"/>
          <w:spacing w:val="-1"/>
          <w:sz w:val="28"/>
          <w:szCs w:val="28"/>
        </w:rPr>
        <w:t xml:space="preserve">муниципальных услуг и функций в сфере контрольно-надзорной деятельности </w:t>
      </w:r>
      <w:r w:rsidR="003358EE">
        <w:rPr>
          <w:color w:val="000000"/>
          <w:spacing w:val="-1"/>
          <w:sz w:val="28"/>
          <w:szCs w:val="28"/>
        </w:rPr>
        <w:t>а</w:t>
      </w:r>
      <w:r w:rsidR="00BB341A" w:rsidRPr="00434271">
        <w:rPr>
          <w:color w:val="000000"/>
          <w:spacing w:val="-1"/>
          <w:sz w:val="28"/>
          <w:szCs w:val="28"/>
        </w:rPr>
        <w:t>дминистрации Львовского сельского поселения Северского района</w:t>
      </w:r>
      <w:r w:rsidR="00BB341A">
        <w:rPr>
          <w:bCs/>
          <w:color w:val="000000"/>
          <w:spacing w:val="-1"/>
          <w:sz w:val="28"/>
          <w:szCs w:val="28"/>
        </w:rPr>
        <w:t xml:space="preserve">» изложить в новой </w:t>
      </w:r>
      <w:r w:rsidR="00561DCC">
        <w:rPr>
          <w:bCs/>
          <w:color w:val="000000"/>
          <w:spacing w:val="-1"/>
          <w:sz w:val="28"/>
          <w:szCs w:val="28"/>
        </w:rPr>
        <w:t>редакции согласно приложению № 2</w:t>
      </w:r>
      <w:r w:rsidR="00BB341A">
        <w:rPr>
          <w:bCs/>
          <w:color w:val="000000"/>
          <w:spacing w:val="-1"/>
          <w:sz w:val="28"/>
          <w:szCs w:val="28"/>
        </w:rPr>
        <w:t xml:space="preserve"> к настоящем</w:t>
      </w:r>
      <w:r w:rsidR="004010D4">
        <w:rPr>
          <w:bCs/>
          <w:color w:val="000000"/>
          <w:spacing w:val="-1"/>
          <w:sz w:val="28"/>
          <w:szCs w:val="28"/>
        </w:rPr>
        <w:t>у</w:t>
      </w:r>
      <w:r w:rsidR="00BB341A">
        <w:rPr>
          <w:bCs/>
          <w:color w:val="000000"/>
          <w:spacing w:val="-1"/>
          <w:sz w:val="28"/>
          <w:szCs w:val="28"/>
        </w:rPr>
        <w:t xml:space="preserve"> постановлению; </w:t>
      </w:r>
    </w:p>
    <w:p w:rsidR="00BB341A" w:rsidRDefault="007E7625" w:rsidP="004010D4">
      <w:pPr>
        <w:widowControl/>
        <w:ind w:right="-1" w:firstLine="851"/>
        <w:jc w:val="both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в</w:t>
      </w:r>
      <w:r w:rsidR="00BB341A">
        <w:rPr>
          <w:bCs/>
          <w:kern w:val="32"/>
          <w:sz w:val="28"/>
          <w:szCs w:val="28"/>
        </w:rPr>
        <w:t>)</w:t>
      </w:r>
      <w:r w:rsidR="00BB341A" w:rsidRPr="00434271">
        <w:rPr>
          <w:bCs/>
          <w:kern w:val="32"/>
          <w:sz w:val="28"/>
          <w:szCs w:val="28"/>
        </w:rPr>
        <w:t xml:space="preserve"> п</w:t>
      </w:r>
      <w:r w:rsidR="00BB341A">
        <w:rPr>
          <w:bCs/>
          <w:kern w:val="32"/>
          <w:sz w:val="28"/>
          <w:szCs w:val="28"/>
        </w:rPr>
        <w:t xml:space="preserve">риложение № 3 «Перечень </w:t>
      </w:r>
      <w:r w:rsidR="00BB341A" w:rsidRPr="00434271">
        <w:rPr>
          <w:sz w:val="28"/>
          <w:szCs w:val="28"/>
        </w:rPr>
        <w:t>муниципальных услуг с элементами межведомственного взаимодействия, предоставляемых администрацией Львовского сельского поселения Северского района</w:t>
      </w:r>
      <w:r w:rsidR="00BB341A">
        <w:rPr>
          <w:bCs/>
          <w:kern w:val="32"/>
          <w:sz w:val="28"/>
          <w:szCs w:val="28"/>
        </w:rPr>
        <w:t xml:space="preserve">» </w:t>
      </w:r>
      <w:r w:rsidR="00BB341A">
        <w:rPr>
          <w:bCs/>
          <w:color w:val="000000"/>
          <w:spacing w:val="-1"/>
          <w:sz w:val="28"/>
          <w:szCs w:val="28"/>
        </w:rPr>
        <w:t xml:space="preserve">изложить в новой </w:t>
      </w:r>
      <w:r w:rsidR="00561DCC">
        <w:rPr>
          <w:bCs/>
          <w:color w:val="000000"/>
          <w:spacing w:val="-1"/>
          <w:sz w:val="28"/>
          <w:szCs w:val="28"/>
        </w:rPr>
        <w:t>редакции согласно приложению № 3</w:t>
      </w:r>
      <w:r w:rsidR="00BB341A">
        <w:rPr>
          <w:bCs/>
          <w:color w:val="000000"/>
          <w:spacing w:val="-1"/>
          <w:sz w:val="28"/>
          <w:szCs w:val="28"/>
        </w:rPr>
        <w:t xml:space="preserve"> к настоящем</w:t>
      </w:r>
      <w:r w:rsidR="004010D4">
        <w:rPr>
          <w:bCs/>
          <w:color w:val="000000"/>
          <w:spacing w:val="-1"/>
          <w:sz w:val="28"/>
          <w:szCs w:val="28"/>
        </w:rPr>
        <w:t>у</w:t>
      </w:r>
      <w:r w:rsidR="00BB341A">
        <w:rPr>
          <w:bCs/>
          <w:color w:val="000000"/>
          <w:spacing w:val="-1"/>
          <w:sz w:val="28"/>
          <w:szCs w:val="28"/>
        </w:rPr>
        <w:t xml:space="preserve"> постановлению.</w:t>
      </w:r>
    </w:p>
    <w:p w:rsidR="00BB341A" w:rsidRPr="00FD0D41" w:rsidRDefault="00BB341A" w:rsidP="004010D4">
      <w:pPr>
        <w:widowControl/>
        <w:shd w:val="clear" w:color="auto" w:fill="FFFFFF"/>
        <w:ind w:right="-1" w:firstLine="851"/>
        <w:jc w:val="both"/>
        <w:rPr>
          <w:spacing w:val="-15"/>
          <w:sz w:val="28"/>
          <w:szCs w:val="28"/>
        </w:rPr>
      </w:pPr>
      <w:r>
        <w:rPr>
          <w:spacing w:val="-2"/>
          <w:sz w:val="28"/>
          <w:szCs w:val="28"/>
        </w:rPr>
        <w:t>2</w:t>
      </w:r>
      <w:r w:rsidRPr="00FD0D41">
        <w:rPr>
          <w:spacing w:val="-2"/>
          <w:sz w:val="28"/>
          <w:szCs w:val="28"/>
        </w:rPr>
        <w:t xml:space="preserve">. </w:t>
      </w:r>
      <w:r w:rsidRPr="00FD0D41">
        <w:rPr>
          <w:sz w:val="28"/>
          <w:szCs w:val="28"/>
        </w:rPr>
        <w:t>Общему отделу администрации (Васильева) обеспечить размещение (опубликование) настоящего постановления на официальном сайте администрации Львовского сельского поселения Северского района.</w:t>
      </w:r>
    </w:p>
    <w:p w:rsidR="00BB341A" w:rsidRPr="00FD0D41" w:rsidRDefault="00BB341A" w:rsidP="004010D4">
      <w:pPr>
        <w:widowControl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D0D41">
        <w:rPr>
          <w:sz w:val="28"/>
          <w:szCs w:val="28"/>
        </w:rPr>
        <w:t>. Контроль за выполнением настоящего постановления оставляю за собой.</w:t>
      </w:r>
    </w:p>
    <w:p w:rsidR="00BB341A" w:rsidRPr="00FD0D41" w:rsidRDefault="00BB341A" w:rsidP="00BB341A">
      <w:pPr>
        <w:widowControl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D0D41">
        <w:rPr>
          <w:sz w:val="28"/>
          <w:szCs w:val="28"/>
        </w:rPr>
        <w:t>. Постановление вступает в силу со дня его подписания.</w:t>
      </w:r>
    </w:p>
    <w:p w:rsidR="00BB341A" w:rsidRDefault="00BB341A" w:rsidP="00BB341A">
      <w:pPr>
        <w:ind w:right="38"/>
        <w:jc w:val="both"/>
        <w:rPr>
          <w:sz w:val="28"/>
          <w:szCs w:val="28"/>
        </w:rPr>
      </w:pPr>
    </w:p>
    <w:p w:rsidR="00BB341A" w:rsidRDefault="00BB341A" w:rsidP="00BB341A">
      <w:pPr>
        <w:ind w:right="38"/>
        <w:jc w:val="both"/>
        <w:rPr>
          <w:sz w:val="28"/>
          <w:szCs w:val="28"/>
        </w:rPr>
      </w:pPr>
    </w:p>
    <w:p w:rsidR="00BB341A" w:rsidRDefault="00BB341A" w:rsidP="00BB341A">
      <w:pPr>
        <w:ind w:right="38"/>
        <w:jc w:val="both"/>
        <w:rPr>
          <w:sz w:val="28"/>
          <w:szCs w:val="28"/>
        </w:rPr>
      </w:pPr>
    </w:p>
    <w:p w:rsidR="00BB341A" w:rsidRPr="009D2D94" w:rsidRDefault="00BB341A" w:rsidP="00BB341A">
      <w:pPr>
        <w:ind w:right="38"/>
        <w:jc w:val="both"/>
        <w:rPr>
          <w:sz w:val="28"/>
          <w:szCs w:val="28"/>
        </w:rPr>
      </w:pPr>
      <w:r w:rsidRPr="009D2D94">
        <w:rPr>
          <w:sz w:val="28"/>
          <w:szCs w:val="28"/>
        </w:rPr>
        <w:t xml:space="preserve">Глава Львовского сельского поселения                                        </w:t>
      </w:r>
    </w:p>
    <w:p w:rsidR="00BB341A" w:rsidRPr="009D2D94" w:rsidRDefault="00BB341A" w:rsidP="00BB341A">
      <w:pPr>
        <w:rPr>
          <w:sz w:val="28"/>
          <w:szCs w:val="28"/>
        </w:rPr>
      </w:pPr>
      <w:r w:rsidRPr="009D2D94">
        <w:rPr>
          <w:sz w:val="28"/>
          <w:szCs w:val="28"/>
        </w:rPr>
        <w:t xml:space="preserve">Северского района                                                                                   А.Д. Усатый </w:t>
      </w:r>
    </w:p>
    <w:p w:rsidR="00DE7AE3" w:rsidRDefault="00DE7AE3" w:rsidP="00DE7AE3">
      <w:pPr>
        <w:ind w:right="38"/>
        <w:jc w:val="both"/>
        <w:rPr>
          <w:sz w:val="28"/>
          <w:szCs w:val="28"/>
        </w:rPr>
      </w:pPr>
    </w:p>
    <w:p w:rsidR="00BB341A" w:rsidRDefault="00BB341A" w:rsidP="00DE7AE3">
      <w:pPr>
        <w:ind w:right="38"/>
        <w:jc w:val="both"/>
        <w:rPr>
          <w:sz w:val="28"/>
          <w:szCs w:val="28"/>
        </w:rPr>
      </w:pPr>
    </w:p>
    <w:p w:rsidR="00BB341A" w:rsidRDefault="00BB341A" w:rsidP="00DE7AE3">
      <w:pPr>
        <w:ind w:right="38"/>
        <w:jc w:val="both"/>
        <w:rPr>
          <w:sz w:val="28"/>
          <w:szCs w:val="28"/>
        </w:rPr>
      </w:pPr>
    </w:p>
    <w:p w:rsidR="00BB341A" w:rsidRDefault="00BB341A" w:rsidP="00DE7AE3">
      <w:pPr>
        <w:ind w:right="38"/>
        <w:jc w:val="both"/>
        <w:rPr>
          <w:sz w:val="28"/>
          <w:szCs w:val="28"/>
        </w:rPr>
      </w:pPr>
    </w:p>
    <w:p w:rsidR="00BB341A" w:rsidRDefault="00BB341A" w:rsidP="00DE7AE3">
      <w:pPr>
        <w:ind w:right="38"/>
        <w:jc w:val="both"/>
        <w:rPr>
          <w:sz w:val="28"/>
          <w:szCs w:val="28"/>
        </w:rPr>
      </w:pPr>
    </w:p>
    <w:p w:rsidR="00BB341A" w:rsidRDefault="00BB341A" w:rsidP="00DE7AE3">
      <w:pPr>
        <w:ind w:right="38"/>
        <w:jc w:val="both"/>
        <w:rPr>
          <w:sz w:val="28"/>
          <w:szCs w:val="28"/>
        </w:rPr>
      </w:pPr>
    </w:p>
    <w:p w:rsidR="00BB341A" w:rsidRDefault="00BB341A" w:rsidP="00DE7AE3">
      <w:pPr>
        <w:ind w:right="38"/>
        <w:jc w:val="both"/>
        <w:rPr>
          <w:sz w:val="28"/>
          <w:szCs w:val="28"/>
        </w:rPr>
      </w:pPr>
    </w:p>
    <w:p w:rsidR="00BB341A" w:rsidRDefault="00BB341A" w:rsidP="00DE7AE3">
      <w:pPr>
        <w:ind w:right="38"/>
        <w:jc w:val="both"/>
        <w:rPr>
          <w:sz w:val="28"/>
          <w:szCs w:val="28"/>
        </w:rPr>
      </w:pPr>
    </w:p>
    <w:p w:rsidR="00BB341A" w:rsidRDefault="00BB341A" w:rsidP="00DE7AE3">
      <w:pPr>
        <w:ind w:right="38"/>
        <w:jc w:val="both"/>
        <w:rPr>
          <w:sz w:val="28"/>
          <w:szCs w:val="28"/>
        </w:rPr>
      </w:pPr>
    </w:p>
    <w:p w:rsidR="00BB341A" w:rsidRDefault="00BB341A" w:rsidP="00DE7AE3">
      <w:pPr>
        <w:ind w:right="38"/>
        <w:jc w:val="both"/>
        <w:rPr>
          <w:sz w:val="28"/>
          <w:szCs w:val="28"/>
        </w:rPr>
      </w:pPr>
    </w:p>
    <w:p w:rsidR="00BB341A" w:rsidRDefault="00BB341A" w:rsidP="00DE7AE3">
      <w:pPr>
        <w:ind w:right="38"/>
        <w:jc w:val="both"/>
        <w:rPr>
          <w:sz w:val="28"/>
          <w:szCs w:val="28"/>
        </w:rPr>
      </w:pPr>
    </w:p>
    <w:p w:rsidR="00F97718" w:rsidRDefault="00F97718" w:rsidP="00DE7AE3">
      <w:pPr>
        <w:ind w:right="38"/>
        <w:jc w:val="both"/>
        <w:rPr>
          <w:sz w:val="28"/>
          <w:szCs w:val="28"/>
        </w:rPr>
      </w:pPr>
    </w:p>
    <w:p w:rsidR="00F97718" w:rsidRDefault="00F97718" w:rsidP="00DE7AE3">
      <w:pPr>
        <w:ind w:right="38"/>
        <w:jc w:val="both"/>
        <w:rPr>
          <w:sz w:val="28"/>
          <w:szCs w:val="28"/>
        </w:rPr>
      </w:pPr>
    </w:p>
    <w:p w:rsidR="004F2CCD" w:rsidRDefault="004F2CCD" w:rsidP="00DE7AE3">
      <w:pPr>
        <w:ind w:right="38"/>
        <w:jc w:val="both"/>
        <w:rPr>
          <w:sz w:val="28"/>
          <w:szCs w:val="28"/>
        </w:rPr>
      </w:pPr>
    </w:p>
    <w:p w:rsidR="004F2CCD" w:rsidRDefault="004F2CCD" w:rsidP="00DE7AE3">
      <w:pPr>
        <w:ind w:right="38"/>
        <w:jc w:val="both"/>
        <w:rPr>
          <w:sz w:val="28"/>
          <w:szCs w:val="28"/>
        </w:rPr>
      </w:pPr>
    </w:p>
    <w:p w:rsidR="004F2CCD" w:rsidRDefault="004F2CCD" w:rsidP="00DE7AE3">
      <w:pPr>
        <w:ind w:right="38"/>
        <w:jc w:val="both"/>
        <w:rPr>
          <w:sz w:val="28"/>
          <w:szCs w:val="28"/>
        </w:rPr>
      </w:pPr>
    </w:p>
    <w:p w:rsidR="004F2CCD" w:rsidRDefault="004F2CCD" w:rsidP="00DE7AE3">
      <w:pPr>
        <w:ind w:right="38"/>
        <w:jc w:val="both"/>
        <w:rPr>
          <w:sz w:val="28"/>
          <w:szCs w:val="28"/>
        </w:rPr>
      </w:pPr>
    </w:p>
    <w:p w:rsidR="004F2CCD" w:rsidRDefault="004F2CCD" w:rsidP="00DE7AE3">
      <w:pPr>
        <w:ind w:right="38"/>
        <w:jc w:val="both"/>
        <w:rPr>
          <w:sz w:val="28"/>
          <w:szCs w:val="28"/>
        </w:rPr>
      </w:pPr>
    </w:p>
    <w:p w:rsidR="004F2CCD" w:rsidRDefault="004F2CCD" w:rsidP="00DE7AE3">
      <w:pPr>
        <w:ind w:right="38"/>
        <w:jc w:val="both"/>
        <w:rPr>
          <w:sz w:val="28"/>
          <w:szCs w:val="28"/>
        </w:rPr>
      </w:pPr>
    </w:p>
    <w:p w:rsidR="004F2CCD" w:rsidRDefault="004F2CCD" w:rsidP="00DE7AE3">
      <w:pPr>
        <w:ind w:right="38"/>
        <w:jc w:val="both"/>
        <w:rPr>
          <w:sz w:val="28"/>
          <w:szCs w:val="28"/>
        </w:rPr>
      </w:pPr>
    </w:p>
    <w:p w:rsidR="004F2CCD" w:rsidRDefault="004F2CCD" w:rsidP="00DE7AE3">
      <w:pPr>
        <w:ind w:right="38"/>
        <w:jc w:val="both"/>
        <w:rPr>
          <w:sz w:val="28"/>
          <w:szCs w:val="28"/>
        </w:rPr>
      </w:pPr>
    </w:p>
    <w:p w:rsidR="00F97718" w:rsidRDefault="00F97718" w:rsidP="00DE7AE3">
      <w:pPr>
        <w:ind w:right="38"/>
        <w:jc w:val="both"/>
        <w:rPr>
          <w:sz w:val="28"/>
          <w:szCs w:val="28"/>
        </w:rPr>
      </w:pPr>
    </w:p>
    <w:p w:rsidR="00F97718" w:rsidRDefault="00F97718" w:rsidP="00DE7AE3">
      <w:pPr>
        <w:ind w:right="38"/>
        <w:jc w:val="both"/>
        <w:rPr>
          <w:sz w:val="28"/>
          <w:szCs w:val="28"/>
        </w:rPr>
      </w:pPr>
    </w:p>
    <w:p w:rsidR="00BB341A" w:rsidRDefault="00BB341A" w:rsidP="00DE7AE3">
      <w:pPr>
        <w:ind w:right="38"/>
        <w:jc w:val="both"/>
        <w:rPr>
          <w:sz w:val="28"/>
          <w:szCs w:val="28"/>
        </w:rPr>
      </w:pPr>
    </w:p>
    <w:tbl>
      <w:tblPr>
        <w:tblW w:w="9674" w:type="dxa"/>
        <w:tblLook w:val="01E0" w:firstRow="1" w:lastRow="1" w:firstColumn="1" w:lastColumn="1" w:noHBand="0" w:noVBand="0"/>
      </w:tblPr>
      <w:tblGrid>
        <w:gridCol w:w="3794"/>
        <w:gridCol w:w="5880"/>
      </w:tblGrid>
      <w:tr w:rsidR="00AE284A" w:rsidRPr="00914D29" w:rsidTr="002B197C">
        <w:tc>
          <w:tcPr>
            <w:tcW w:w="3794" w:type="dxa"/>
          </w:tcPr>
          <w:p w:rsidR="00AE284A" w:rsidRPr="00914D29" w:rsidRDefault="00AE284A" w:rsidP="002B197C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880" w:type="dxa"/>
          </w:tcPr>
          <w:p w:rsidR="00AE284A" w:rsidRPr="00914D29" w:rsidRDefault="00AE284A" w:rsidP="002B197C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  <w:r w:rsidRPr="00914D2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 1</w:t>
            </w:r>
          </w:p>
          <w:p w:rsidR="00AE284A" w:rsidRPr="00914D29" w:rsidRDefault="00AE284A" w:rsidP="002B197C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:rsidR="00AE284A" w:rsidRPr="00914D29" w:rsidRDefault="00AE284A" w:rsidP="004F2CCD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4F2CCD">
              <w:rPr>
                <w:sz w:val="28"/>
                <w:szCs w:val="28"/>
                <w:u w:val="single"/>
              </w:rPr>
              <w:t xml:space="preserve">   14.06.2017   </w:t>
            </w:r>
            <w:r>
              <w:rPr>
                <w:sz w:val="28"/>
                <w:szCs w:val="28"/>
              </w:rPr>
              <w:t xml:space="preserve"> № </w:t>
            </w:r>
            <w:r w:rsidR="004F2CCD">
              <w:rPr>
                <w:sz w:val="28"/>
                <w:szCs w:val="28"/>
                <w:u w:val="single"/>
              </w:rPr>
              <w:t xml:space="preserve">  79</w:t>
            </w:r>
          </w:p>
        </w:tc>
      </w:tr>
    </w:tbl>
    <w:p w:rsidR="00AE284A" w:rsidRDefault="00AE284A" w:rsidP="00AE284A">
      <w:pPr>
        <w:jc w:val="center"/>
        <w:rPr>
          <w:sz w:val="28"/>
          <w:szCs w:val="28"/>
        </w:rPr>
      </w:pPr>
    </w:p>
    <w:p w:rsidR="00AE284A" w:rsidRDefault="00AE284A" w:rsidP="00AE284A">
      <w:pPr>
        <w:jc w:val="center"/>
        <w:rPr>
          <w:sz w:val="28"/>
          <w:szCs w:val="28"/>
        </w:rPr>
      </w:pPr>
    </w:p>
    <w:tbl>
      <w:tblPr>
        <w:tblW w:w="9957" w:type="dxa"/>
        <w:tblLook w:val="01E0" w:firstRow="1" w:lastRow="1" w:firstColumn="1" w:lastColumn="1" w:noHBand="0" w:noVBand="0"/>
      </w:tblPr>
      <w:tblGrid>
        <w:gridCol w:w="4077"/>
        <w:gridCol w:w="5880"/>
      </w:tblGrid>
      <w:tr w:rsidR="00AE284A" w:rsidRPr="00E25E89" w:rsidTr="002B197C">
        <w:tc>
          <w:tcPr>
            <w:tcW w:w="4077" w:type="dxa"/>
          </w:tcPr>
          <w:p w:rsidR="00AE284A" w:rsidRPr="00E25E89" w:rsidRDefault="00AE284A" w:rsidP="002B197C">
            <w:pPr>
              <w:widowControl/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880" w:type="dxa"/>
          </w:tcPr>
          <w:p w:rsidR="00AE284A" w:rsidRPr="00FD0D41" w:rsidRDefault="00AE284A" w:rsidP="002B197C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«ПРИЛОЖЕНИЕ № </w:t>
            </w:r>
            <w:r w:rsidR="00E40851">
              <w:rPr>
                <w:sz w:val="28"/>
                <w:szCs w:val="28"/>
              </w:rPr>
              <w:t>1</w:t>
            </w:r>
          </w:p>
          <w:p w:rsidR="00AE284A" w:rsidRPr="00FD0D41" w:rsidRDefault="00AE284A" w:rsidP="002B197C">
            <w:pPr>
              <w:ind w:right="38"/>
              <w:jc w:val="center"/>
              <w:rPr>
                <w:sz w:val="28"/>
                <w:szCs w:val="28"/>
              </w:rPr>
            </w:pPr>
            <w:r w:rsidRPr="00FD0D41">
              <w:rPr>
                <w:sz w:val="28"/>
                <w:szCs w:val="28"/>
              </w:rPr>
              <w:t>к постановлению администрации Львовского сельского поселения Северского района</w:t>
            </w:r>
          </w:p>
          <w:p w:rsidR="00AE284A" w:rsidRPr="00E25E89" w:rsidRDefault="00AE284A" w:rsidP="002B197C">
            <w:pPr>
              <w:widowControl/>
              <w:ind w:right="38"/>
              <w:jc w:val="center"/>
              <w:rPr>
                <w:sz w:val="28"/>
                <w:szCs w:val="28"/>
              </w:rPr>
            </w:pPr>
            <w:r w:rsidRPr="00FD0D41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 xml:space="preserve">   26.02.2016   </w:t>
            </w:r>
            <w:r w:rsidRPr="00FD0D41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  <w:u w:val="single"/>
              </w:rPr>
              <w:t xml:space="preserve">  43</w:t>
            </w:r>
          </w:p>
        </w:tc>
      </w:tr>
    </w:tbl>
    <w:p w:rsidR="00BB341A" w:rsidRDefault="00BB341A" w:rsidP="00DE7AE3">
      <w:pPr>
        <w:ind w:right="38"/>
        <w:jc w:val="both"/>
        <w:rPr>
          <w:sz w:val="28"/>
          <w:szCs w:val="28"/>
        </w:rPr>
      </w:pPr>
    </w:p>
    <w:p w:rsidR="00BB341A" w:rsidRDefault="00BB341A" w:rsidP="00DE7AE3">
      <w:pPr>
        <w:ind w:right="38"/>
        <w:jc w:val="both"/>
        <w:rPr>
          <w:sz w:val="28"/>
          <w:szCs w:val="28"/>
        </w:rPr>
      </w:pPr>
    </w:p>
    <w:p w:rsidR="00E40851" w:rsidRDefault="00F97718" w:rsidP="00F97718">
      <w:pPr>
        <w:ind w:left="993" w:right="849" w:hanging="142"/>
        <w:jc w:val="center"/>
        <w:rPr>
          <w:b/>
          <w:bCs/>
          <w:kern w:val="32"/>
          <w:sz w:val="28"/>
          <w:szCs w:val="28"/>
        </w:rPr>
      </w:pPr>
      <w:r>
        <w:rPr>
          <w:b/>
          <w:bCs/>
          <w:kern w:val="32"/>
          <w:sz w:val="28"/>
          <w:szCs w:val="28"/>
        </w:rPr>
        <w:t>ПЕРЕЧЕНЬ</w:t>
      </w:r>
    </w:p>
    <w:p w:rsidR="00E40851" w:rsidRPr="00E40851" w:rsidRDefault="00F97718" w:rsidP="00F97718">
      <w:pPr>
        <w:ind w:left="993" w:right="849" w:hanging="142"/>
        <w:jc w:val="center"/>
        <w:rPr>
          <w:b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8"/>
          <w:szCs w:val="28"/>
        </w:rPr>
        <w:t>муниципальных услуг, предоставление которых организуется в многофункциональных центрах предоставления государственных и муниципальных услуг Краснодарского края</w:t>
      </w: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930"/>
      </w:tblGrid>
      <w:tr w:rsidR="00E40851" w:rsidRPr="00FD0D41" w:rsidTr="00F97718">
        <w:tc>
          <w:tcPr>
            <w:tcW w:w="9639" w:type="dxa"/>
            <w:gridSpan w:val="2"/>
            <w:shd w:val="clear" w:color="auto" w:fill="auto"/>
          </w:tcPr>
          <w:p w:rsidR="00F97718" w:rsidRDefault="00F97718" w:rsidP="00F172D4">
            <w:pPr>
              <w:spacing w:line="1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</w:rPr>
            </w:pPr>
          </w:p>
          <w:p w:rsidR="00F97718" w:rsidRDefault="00F97718" w:rsidP="00F172D4">
            <w:pPr>
              <w:spacing w:line="1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</w:rPr>
            </w:pPr>
          </w:p>
          <w:p w:rsidR="00E40851" w:rsidRPr="00FD0D41" w:rsidRDefault="00E40851" w:rsidP="00F172D4">
            <w:pPr>
              <w:spacing w:line="1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</w:rPr>
            </w:pPr>
            <w:r w:rsidRPr="00FD0D41">
              <w:rPr>
                <w:rFonts w:eastAsia="Arial"/>
                <w:b/>
                <w:color w:val="000000"/>
                <w:sz w:val="28"/>
                <w:szCs w:val="28"/>
              </w:rPr>
              <w:t>Раздел 1. Муниципальные услуги</w:t>
            </w:r>
          </w:p>
          <w:p w:rsidR="00E40851" w:rsidRPr="00FD0D41" w:rsidRDefault="00E40851" w:rsidP="00F172D4">
            <w:pPr>
              <w:spacing w:line="1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</w:rPr>
            </w:pPr>
          </w:p>
        </w:tc>
      </w:tr>
      <w:tr w:rsidR="00E40851" w:rsidRPr="00FD0D41" w:rsidTr="00F97718">
        <w:tc>
          <w:tcPr>
            <w:tcW w:w="9639" w:type="dxa"/>
            <w:gridSpan w:val="2"/>
            <w:shd w:val="clear" w:color="auto" w:fill="auto"/>
          </w:tcPr>
          <w:p w:rsidR="00E40851" w:rsidRPr="00FD0D41" w:rsidRDefault="00E40851" w:rsidP="00F172D4">
            <w:pPr>
              <w:spacing w:line="1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</w:rPr>
            </w:pPr>
            <w:r w:rsidRPr="00FD0D41">
              <w:rPr>
                <w:rFonts w:eastAsia="Arial"/>
                <w:b/>
                <w:color w:val="000000"/>
                <w:sz w:val="28"/>
                <w:szCs w:val="28"/>
              </w:rPr>
              <w:t>Земе</w:t>
            </w:r>
            <w:r>
              <w:rPr>
                <w:rFonts w:eastAsia="Arial"/>
                <w:b/>
                <w:color w:val="000000"/>
                <w:sz w:val="28"/>
                <w:szCs w:val="28"/>
              </w:rPr>
              <w:t>льные и имущественные отношения</w:t>
            </w:r>
          </w:p>
        </w:tc>
      </w:tr>
      <w:tr w:rsidR="00E40851" w:rsidRPr="00FD0D41" w:rsidTr="00F97718">
        <w:tc>
          <w:tcPr>
            <w:tcW w:w="709" w:type="dxa"/>
            <w:shd w:val="clear" w:color="auto" w:fill="auto"/>
          </w:tcPr>
          <w:p w:rsidR="00E40851" w:rsidRPr="00FD0D41" w:rsidRDefault="00F97718" w:rsidP="00F97718">
            <w:pPr>
              <w:snapToGrid w:val="0"/>
              <w:spacing w:line="100" w:lineRule="atLeast"/>
              <w:rPr>
                <w:rFonts w:eastAsia="Arial"/>
                <w:color w:val="000000"/>
                <w:sz w:val="28"/>
                <w:szCs w:val="28"/>
              </w:rPr>
            </w:pPr>
            <w:r>
              <w:rPr>
                <w:rFonts w:eastAsia="Arial"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8930" w:type="dxa"/>
            <w:shd w:val="clear" w:color="auto" w:fill="auto"/>
          </w:tcPr>
          <w:p w:rsidR="00E40851" w:rsidRPr="00FD0D41" w:rsidRDefault="00E40851" w:rsidP="00F172D4">
            <w:pPr>
              <w:spacing w:line="100" w:lineRule="atLeast"/>
              <w:jc w:val="both"/>
            </w:pPr>
            <w:r w:rsidRPr="00FD0D41">
              <w:rPr>
                <w:rFonts w:eastAsia="Arial"/>
                <w:color w:val="000000"/>
                <w:sz w:val="28"/>
                <w:szCs w:val="28"/>
              </w:rPr>
              <w:t>Предоставление выписки из реестра муниципального имущества.</w:t>
            </w:r>
          </w:p>
        </w:tc>
      </w:tr>
      <w:tr w:rsidR="00E40851" w:rsidRPr="00FD0D41" w:rsidTr="00F97718">
        <w:tc>
          <w:tcPr>
            <w:tcW w:w="709" w:type="dxa"/>
            <w:shd w:val="clear" w:color="auto" w:fill="auto"/>
          </w:tcPr>
          <w:p w:rsidR="00E40851" w:rsidRPr="00FD0D41" w:rsidRDefault="00F97718" w:rsidP="00F97718">
            <w:pPr>
              <w:snapToGrid w:val="0"/>
              <w:spacing w:line="100" w:lineRule="atLeast"/>
              <w:rPr>
                <w:rFonts w:eastAsia="Arial"/>
                <w:color w:val="000000"/>
                <w:sz w:val="28"/>
                <w:szCs w:val="28"/>
              </w:rPr>
            </w:pPr>
            <w:r>
              <w:rPr>
                <w:rFonts w:eastAsia="Arial"/>
                <w:color w:val="000000"/>
                <w:sz w:val="28"/>
                <w:szCs w:val="28"/>
              </w:rPr>
              <w:t>1.2.</w:t>
            </w:r>
          </w:p>
        </w:tc>
        <w:tc>
          <w:tcPr>
            <w:tcW w:w="8930" w:type="dxa"/>
            <w:shd w:val="clear" w:color="auto" w:fill="auto"/>
          </w:tcPr>
          <w:p w:rsidR="00E40851" w:rsidRPr="00FD0D41" w:rsidRDefault="00E40851" w:rsidP="00F172D4">
            <w:pPr>
              <w:spacing w:line="100" w:lineRule="atLeast"/>
              <w:jc w:val="both"/>
            </w:pPr>
            <w:r w:rsidRPr="00FD0D41">
              <w:rPr>
                <w:rFonts w:eastAsia="Arial"/>
                <w:color w:val="000000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торгов.</w:t>
            </w:r>
          </w:p>
        </w:tc>
      </w:tr>
      <w:tr w:rsidR="00E40851" w:rsidRPr="00FD0D41" w:rsidTr="00F97718">
        <w:trPr>
          <w:trHeight w:val="384"/>
        </w:trPr>
        <w:tc>
          <w:tcPr>
            <w:tcW w:w="709" w:type="dxa"/>
            <w:shd w:val="clear" w:color="auto" w:fill="auto"/>
          </w:tcPr>
          <w:p w:rsidR="00E40851" w:rsidRPr="00FD0D41" w:rsidRDefault="00E40851" w:rsidP="00F172D4">
            <w:pPr>
              <w:snapToGrid w:val="0"/>
              <w:spacing w:line="1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</w:tcPr>
          <w:p w:rsidR="00E40851" w:rsidRPr="00FD0D41" w:rsidRDefault="00E40851" w:rsidP="00F172D4">
            <w:pPr>
              <w:spacing w:line="1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</w:rPr>
            </w:pPr>
            <w:r w:rsidRPr="00FD0D41">
              <w:rPr>
                <w:rFonts w:eastAsia="Arial"/>
                <w:b/>
                <w:color w:val="000000"/>
                <w:sz w:val="28"/>
                <w:szCs w:val="28"/>
              </w:rPr>
              <w:t>Авто</w:t>
            </w:r>
            <w:r>
              <w:rPr>
                <w:rFonts w:eastAsia="Arial"/>
                <w:b/>
                <w:color w:val="000000"/>
                <w:sz w:val="28"/>
                <w:szCs w:val="28"/>
              </w:rPr>
              <w:t>транспорт и дороги</w:t>
            </w:r>
          </w:p>
        </w:tc>
      </w:tr>
      <w:tr w:rsidR="00E40851" w:rsidRPr="00FD0D41" w:rsidTr="00F97718">
        <w:tc>
          <w:tcPr>
            <w:tcW w:w="709" w:type="dxa"/>
            <w:shd w:val="clear" w:color="auto" w:fill="auto"/>
          </w:tcPr>
          <w:p w:rsidR="00E40851" w:rsidRPr="00FD0D41" w:rsidRDefault="00F97718" w:rsidP="00F97718">
            <w:pPr>
              <w:snapToGrid w:val="0"/>
              <w:spacing w:line="100" w:lineRule="atLeast"/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>
              <w:rPr>
                <w:rFonts w:eastAsia="Arial"/>
                <w:color w:val="000000"/>
                <w:sz w:val="28"/>
                <w:szCs w:val="28"/>
              </w:rPr>
              <w:t>1.3.</w:t>
            </w:r>
          </w:p>
        </w:tc>
        <w:tc>
          <w:tcPr>
            <w:tcW w:w="8930" w:type="dxa"/>
            <w:shd w:val="clear" w:color="auto" w:fill="auto"/>
          </w:tcPr>
          <w:p w:rsidR="00E40851" w:rsidRPr="00FD0D41" w:rsidRDefault="00E40851" w:rsidP="00F172D4">
            <w:pPr>
              <w:spacing w:line="100" w:lineRule="atLeast"/>
              <w:jc w:val="both"/>
            </w:pPr>
            <w:r w:rsidRPr="00FD0D41">
              <w:rPr>
                <w:rFonts w:eastAsia="Arial"/>
                <w:color w:val="000000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средства.</w:t>
            </w:r>
          </w:p>
        </w:tc>
      </w:tr>
      <w:tr w:rsidR="00E40851" w:rsidRPr="00FD0D41" w:rsidTr="00F97718">
        <w:tc>
          <w:tcPr>
            <w:tcW w:w="709" w:type="dxa"/>
            <w:shd w:val="clear" w:color="auto" w:fill="auto"/>
          </w:tcPr>
          <w:p w:rsidR="00E40851" w:rsidRPr="00FD0D41" w:rsidRDefault="00E40851" w:rsidP="00F172D4">
            <w:pPr>
              <w:snapToGrid w:val="0"/>
              <w:spacing w:line="1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</w:tcPr>
          <w:p w:rsidR="00E40851" w:rsidRPr="00FD0D41" w:rsidRDefault="00E40851" w:rsidP="00F172D4">
            <w:pPr>
              <w:spacing w:line="1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</w:rPr>
            </w:pPr>
            <w:r w:rsidRPr="00FD0D41">
              <w:rPr>
                <w:rFonts w:eastAsia="Arial"/>
                <w:b/>
                <w:color w:val="000000"/>
                <w:sz w:val="28"/>
                <w:szCs w:val="28"/>
              </w:rPr>
              <w:t>Регулирование п</w:t>
            </w:r>
            <w:r>
              <w:rPr>
                <w:rFonts w:eastAsia="Arial"/>
                <w:b/>
                <w:color w:val="000000"/>
                <w:sz w:val="28"/>
                <w:szCs w:val="28"/>
              </w:rPr>
              <w:t>редпринимательской деятельности</w:t>
            </w:r>
          </w:p>
        </w:tc>
      </w:tr>
      <w:tr w:rsidR="00E40851" w:rsidRPr="00FD0D41" w:rsidTr="00F97718">
        <w:tc>
          <w:tcPr>
            <w:tcW w:w="709" w:type="dxa"/>
            <w:shd w:val="clear" w:color="auto" w:fill="auto"/>
          </w:tcPr>
          <w:p w:rsidR="00E40851" w:rsidRPr="00FD0D41" w:rsidRDefault="00F97718" w:rsidP="00F97718">
            <w:pPr>
              <w:snapToGrid w:val="0"/>
              <w:spacing w:line="100" w:lineRule="atLeast"/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>
              <w:rPr>
                <w:rFonts w:eastAsia="Arial"/>
                <w:color w:val="000000"/>
                <w:sz w:val="28"/>
                <w:szCs w:val="28"/>
              </w:rPr>
              <w:t>1.4.</w:t>
            </w:r>
          </w:p>
        </w:tc>
        <w:tc>
          <w:tcPr>
            <w:tcW w:w="8930" w:type="dxa"/>
            <w:shd w:val="clear" w:color="auto" w:fill="auto"/>
          </w:tcPr>
          <w:p w:rsidR="00E40851" w:rsidRPr="00FD0D41" w:rsidRDefault="00E40851" w:rsidP="00F172D4">
            <w:pPr>
              <w:spacing w:line="100" w:lineRule="atLeast"/>
            </w:pPr>
            <w:r w:rsidRPr="00FD0D41">
              <w:rPr>
                <w:rFonts w:eastAsia="Arial"/>
                <w:color w:val="000000"/>
                <w:sz w:val="28"/>
                <w:szCs w:val="28"/>
              </w:rPr>
              <w:t>Выдача разрешения на право организации розничного рынка.</w:t>
            </w:r>
          </w:p>
        </w:tc>
      </w:tr>
      <w:tr w:rsidR="00E40851" w:rsidRPr="00FD0D41" w:rsidTr="00F97718">
        <w:tc>
          <w:tcPr>
            <w:tcW w:w="709" w:type="dxa"/>
            <w:shd w:val="clear" w:color="auto" w:fill="auto"/>
          </w:tcPr>
          <w:p w:rsidR="00E40851" w:rsidRPr="00FD0D41" w:rsidRDefault="00E40851" w:rsidP="00F172D4">
            <w:pPr>
              <w:snapToGrid w:val="0"/>
              <w:spacing w:line="1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</w:tcPr>
          <w:p w:rsidR="00E40851" w:rsidRPr="00FD0D41" w:rsidRDefault="00E40851" w:rsidP="00F172D4">
            <w:pPr>
              <w:spacing w:line="1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</w:rPr>
              <w:t>Социальное обслуживание</w:t>
            </w:r>
          </w:p>
        </w:tc>
      </w:tr>
      <w:tr w:rsidR="00E40851" w:rsidRPr="00FD0D41" w:rsidTr="00F97718">
        <w:tc>
          <w:tcPr>
            <w:tcW w:w="709" w:type="dxa"/>
            <w:shd w:val="clear" w:color="auto" w:fill="auto"/>
          </w:tcPr>
          <w:p w:rsidR="00E40851" w:rsidRPr="00FD0D41" w:rsidRDefault="00F97718" w:rsidP="00F97718">
            <w:pPr>
              <w:snapToGrid w:val="0"/>
              <w:spacing w:line="100" w:lineRule="atLeast"/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>
              <w:rPr>
                <w:rFonts w:eastAsia="Arial"/>
                <w:color w:val="000000"/>
                <w:sz w:val="28"/>
                <w:szCs w:val="28"/>
              </w:rPr>
              <w:t>1.5.</w:t>
            </w:r>
          </w:p>
        </w:tc>
        <w:tc>
          <w:tcPr>
            <w:tcW w:w="8930" w:type="dxa"/>
            <w:shd w:val="clear" w:color="auto" w:fill="auto"/>
          </w:tcPr>
          <w:p w:rsidR="00E40851" w:rsidRPr="00FD0D41" w:rsidRDefault="00E40851" w:rsidP="00F172D4">
            <w:pPr>
              <w:spacing w:line="100" w:lineRule="atLeast"/>
              <w:jc w:val="both"/>
            </w:pPr>
            <w:r w:rsidRPr="00FD0D41">
              <w:rPr>
                <w:rFonts w:eastAsia="Arial"/>
                <w:color w:val="000000"/>
                <w:sz w:val="28"/>
                <w:szCs w:val="28"/>
              </w:rPr>
              <w:t>Выдача разрешений на вступление в брак лицам, достигшим возраста шестнадцати лет.</w:t>
            </w:r>
          </w:p>
        </w:tc>
      </w:tr>
      <w:tr w:rsidR="00E40851" w:rsidRPr="00FD0D41" w:rsidTr="00F97718">
        <w:tc>
          <w:tcPr>
            <w:tcW w:w="709" w:type="dxa"/>
            <w:shd w:val="clear" w:color="auto" w:fill="auto"/>
          </w:tcPr>
          <w:p w:rsidR="00E40851" w:rsidRPr="00FD0D41" w:rsidRDefault="00E40851" w:rsidP="00F172D4">
            <w:pPr>
              <w:snapToGrid w:val="0"/>
              <w:spacing w:line="1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</w:tcPr>
          <w:p w:rsidR="00E40851" w:rsidRPr="00FD0D41" w:rsidRDefault="00E40851" w:rsidP="00F172D4">
            <w:pPr>
              <w:spacing w:line="1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</w:rPr>
            </w:pPr>
            <w:r w:rsidRPr="00FD0D41">
              <w:rPr>
                <w:rFonts w:eastAsia="Arial"/>
                <w:b/>
                <w:color w:val="000000"/>
                <w:sz w:val="28"/>
                <w:szCs w:val="28"/>
              </w:rPr>
              <w:t>Предо</w:t>
            </w:r>
            <w:r>
              <w:rPr>
                <w:rFonts w:eastAsia="Arial"/>
                <w:b/>
                <w:color w:val="000000"/>
                <w:sz w:val="28"/>
                <w:szCs w:val="28"/>
              </w:rPr>
              <w:t>ставление справочной информации</w:t>
            </w:r>
          </w:p>
        </w:tc>
      </w:tr>
      <w:tr w:rsidR="00E40851" w:rsidRPr="00FD0D41" w:rsidTr="00F97718">
        <w:tc>
          <w:tcPr>
            <w:tcW w:w="709" w:type="dxa"/>
            <w:shd w:val="clear" w:color="auto" w:fill="auto"/>
          </w:tcPr>
          <w:p w:rsidR="00E40851" w:rsidRPr="00FD0D41" w:rsidRDefault="00F97718" w:rsidP="00F97718">
            <w:pPr>
              <w:snapToGrid w:val="0"/>
              <w:spacing w:line="100" w:lineRule="atLeast"/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>
              <w:rPr>
                <w:rFonts w:eastAsia="Arial"/>
                <w:color w:val="000000"/>
                <w:sz w:val="28"/>
                <w:szCs w:val="28"/>
              </w:rPr>
              <w:t>1.6.</w:t>
            </w:r>
          </w:p>
        </w:tc>
        <w:tc>
          <w:tcPr>
            <w:tcW w:w="8930" w:type="dxa"/>
            <w:shd w:val="clear" w:color="auto" w:fill="auto"/>
          </w:tcPr>
          <w:p w:rsidR="00E40851" w:rsidRPr="00FD0D41" w:rsidRDefault="00E40851" w:rsidP="00F172D4">
            <w:pPr>
              <w:spacing w:line="100" w:lineRule="atLeast"/>
              <w:jc w:val="both"/>
            </w:pPr>
            <w:r w:rsidRPr="00FD0D41">
              <w:rPr>
                <w:rFonts w:eastAsia="Arial"/>
                <w:color w:val="000000"/>
                <w:sz w:val="28"/>
                <w:szCs w:val="28"/>
              </w:rPr>
              <w:t>Предоставление копий правовых актов администрации муниципального образования.</w:t>
            </w:r>
          </w:p>
        </w:tc>
      </w:tr>
      <w:tr w:rsidR="00E40851" w:rsidRPr="00FD0D41" w:rsidTr="00F97718">
        <w:tc>
          <w:tcPr>
            <w:tcW w:w="709" w:type="dxa"/>
            <w:shd w:val="clear" w:color="auto" w:fill="auto"/>
          </w:tcPr>
          <w:p w:rsidR="00E40851" w:rsidRPr="00FD0D41" w:rsidRDefault="00F97718" w:rsidP="00F97718">
            <w:pPr>
              <w:snapToGrid w:val="0"/>
              <w:spacing w:line="100" w:lineRule="atLeast"/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>
              <w:rPr>
                <w:rFonts w:eastAsia="Arial"/>
                <w:color w:val="000000"/>
                <w:sz w:val="28"/>
                <w:szCs w:val="28"/>
              </w:rPr>
              <w:t>1.7.</w:t>
            </w:r>
          </w:p>
        </w:tc>
        <w:tc>
          <w:tcPr>
            <w:tcW w:w="8930" w:type="dxa"/>
            <w:shd w:val="clear" w:color="auto" w:fill="auto"/>
          </w:tcPr>
          <w:p w:rsidR="00E40851" w:rsidRPr="00FD0D41" w:rsidRDefault="00E40851" w:rsidP="00F172D4">
            <w:pPr>
              <w:spacing w:line="100" w:lineRule="atLeast"/>
              <w:jc w:val="both"/>
            </w:pPr>
            <w:r w:rsidRPr="00FD0D41">
              <w:rPr>
                <w:rFonts w:eastAsia="Arial"/>
                <w:color w:val="000000"/>
                <w:sz w:val="28"/>
                <w:szCs w:val="28"/>
              </w:rPr>
              <w:t xml:space="preserve">Предоставление выписки из </w:t>
            </w:r>
            <w:proofErr w:type="spellStart"/>
            <w:r w:rsidRPr="00FD0D41">
              <w:rPr>
                <w:rFonts w:eastAsia="Arial"/>
                <w:color w:val="000000"/>
                <w:sz w:val="28"/>
                <w:szCs w:val="28"/>
              </w:rPr>
              <w:t>похозяйственной</w:t>
            </w:r>
            <w:proofErr w:type="spellEnd"/>
            <w:r w:rsidRPr="00FD0D41">
              <w:rPr>
                <w:rFonts w:eastAsia="Arial"/>
                <w:color w:val="000000"/>
                <w:sz w:val="28"/>
                <w:szCs w:val="28"/>
              </w:rPr>
              <w:t xml:space="preserve"> книги.</w:t>
            </w:r>
          </w:p>
        </w:tc>
      </w:tr>
      <w:tr w:rsidR="00E40851" w:rsidRPr="00FD0D41" w:rsidTr="00F97718">
        <w:tc>
          <w:tcPr>
            <w:tcW w:w="709" w:type="dxa"/>
            <w:shd w:val="clear" w:color="auto" w:fill="auto"/>
          </w:tcPr>
          <w:p w:rsidR="00E40851" w:rsidRPr="00FD0D41" w:rsidRDefault="00E40851" w:rsidP="00F172D4">
            <w:pPr>
              <w:snapToGrid w:val="0"/>
              <w:spacing w:line="1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</w:tcPr>
          <w:p w:rsidR="00E40851" w:rsidRPr="00FD0D41" w:rsidRDefault="00E40851" w:rsidP="00F172D4">
            <w:pPr>
              <w:spacing w:line="1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</w:tr>
      <w:tr w:rsidR="00E40851" w:rsidRPr="00FD0D41" w:rsidTr="00F97718">
        <w:trPr>
          <w:trHeight w:val="279"/>
        </w:trPr>
        <w:tc>
          <w:tcPr>
            <w:tcW w:w="709" w:type="dxa"/>
            <w:shd w:val="clear" w:color="auto" w:fill="auto"/>
          </w:tcPr>
          <w:p w:rsidR="00E40851" w:rsidRPr="00FD0D41" w:rsidRDefault="00F97718" w:rsidP="00F97718">
            <w:pPr>
              <w:snapToGrid w:val="0"/>
              <w:spacing w:line="100" w:lineRule="atLeast"/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>
              <w:rPr>
                <w:rFonts w:eastAsia="Arial"/>
                <w:color w:val="000000"/>
                <w:sz w:val="28"/>
                <w:szCs w:val="28"/>
              </w:rPr>
              <w:t>1.8.</w:t>
            </w:r>
          </w:p>
        </w:tc>
        <w:tc>
          <w:tcPr>
            <w:tcW w:w="8930" w:type="dxa"/>
            <w:shd w:val="clear" w:color="auto" w:fill="auto"/>
          </w:tcPr>
          <w:p w:rsidR="00E40851" w:rsidRPr="00FD0D41" w:rsidRDefault="00E40851" w:rsidP="00F172D4">
            <w:pPr>
              <w:spacing w:line="100" w:lineRule="atLeast"/>
              <w:jc w:val="both"/>
            </w:pPr>
            <w:r w:rsidRPr="00FD0D41">
              <w:rPr>
                <w:rFonts w:eastAsia="Arial"/>
                <w:color w:val="000000"/>
                <w:sz w:val="28"/>
                <w:szCs w:val="28"/>
              </w:rPr>
              <w:t>Выдача порубочного билета на территории муниципального образова</w:t>
            </w:r>
            <w:r w:rsidRPr="00FD0D41">
              <w:rPr>
                <w:rFonts w:eastAsia="Arial"/>
                <w:color w:val="000000"/>
                <w:sz w:val="28"/>
                <w:szCs w:val="28"/>
              </w:rPr>
              <w:lastRenderedPageBreak/>
              <w:t>ния.</w:t>
            </w:r>
          </w:p>
        </w:tc>
      </w:tr>
      <w:tr w:rsidR="00E40851" w:rsidRPr="00FD0D41" w:rsidTr="00F97718">
        <w:tc>
          <w:tcPr>
            <w:tcW w:w="709" w:type="dxa"/>
            <w:shd w:val="clear" w:color="auto" w:fill="auto"/>
          </w:tcPr>
          <w:p w:rsidR="00E40851" w:rsidRPr="00FD0D41" w:rsidRDefault="00F97718" w:rsidP="00F97718">
            <w:pPr>
              <w:snapToGrid w:val="0"/>
              <w:spacing w:line="100" w:lineRule="atLeast"/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>
              <w:rPr>
                <w:rFonts w:eastAsia="Arial"/>
                <w:color w:val="000000"/>
                <w:sz w:val="28"/>
                <w:szCs w:val="28"/>
              </w:rPr>
              <w:lastRenderedPageBreak/>
              <w:t>1.9.</w:t>
            </w:r>
          </w:p>
        </w:tc>
        <w:tc>
          <w:tcPr>
            <w:tcW w:w="8930" w:type="dxa"/>
            <w:shd w:val="clear" w:color="auto" w:fill="auto"/>
          </w:tcPr>
          <w:p w:rsidR="00E40851" w:rsidRPr="00FD0D41" w:rsidRDefault="00E40851" w:rsidP="00F172D4">
            <w:pPr>
              <w:spacing w:line="100" w:lineRule="atLeast"/>
              <w:jc w:val="both"/>
            </w:pPr>
            <w:r w:rsidRPr="00FD0D41">
              <w:rPr>
                <w:rFonts w:eastAsia="Arial"/>
                <w:color w:val="000000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пользования.</w:t>
            </w:r>
          </w:p>
        </w:tc>
      </w:tr>
      <w:tr w:rsidR="00E40851" w:rsidRPr="00FD0D41" w:rsidTr="00F97718">
        <w:tc>
          <w:tcPr>
            <w:tcW w:w="709" w:type="dxa"/>
            <w:shd w:val="clear" w:color="auto" w:fill="auto"/>
          </w:tcPr>
          <w:p w:rsidR="00E40851" w:rsidRPr="00FD0D41" w:rsidRDefault="00E40851" w:rsidP="00F172D4">
            <w:pPr>
              <w:snapToGrid w:val="0"/>
              <w:spacing w:line="1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</w:tcPr>
          <w:p w:rsidR="00E40851" w:rsidRPr="00FD0D41" w:rsidRDefault="00E40851" w:rsidP="00F172D4">
            <w:pPr>
              <w:spacing w:line="1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</w:rPr>
            </w:pPr>
            <w:r w:rsidRPr="00FD0D41">
              <w:rPr>
                <w:rFonts w:eastAsia="Arial"/>
                <w:b/>
                <w:color w:val="000000"/>
                <w:sz w:val="28"/>
                <w:szCs w:val="28"/>
              </w:rPr>
              <w:t>Пр</w:t>
            </w:r>
            <w:r>
              <w:rPr>
                <w:rFonts w:eastAsia="Arial"/>
                <w:b/>
                <w:color w:val="000000"/>
                <w:sz w:val="28"/>
                <w:szCs w:val="28"/>
              </w:rPr>
              <w:t>очее</w:t>
            </w:r>
          </w:p>
        </w:tc>
      </w:tr>
      <w:tr w:rsidR="00E40851" w:rsidRPr="00FD0D41" w:rsidTr="00F97718">
        <w:trPr>
          <w:trHeight w:val="742"/>
        </w:trPr>
        <w:tc>
          <w:tcPr>
            <w:tcW w:w="709" w:type="dxa"/>
            <w:shd w:val="clear" w:color="auto" w:fill="auto"/>
          </w:tcPr>
          <w:p w:rsidR="00E40851" w:rsidRPr="00FD0D41" w:rsidRDefault="00F97718" w:rsidP="00F97718">
            <w:pPr>
              <w:snapToGrid w:val="0"/>
              <w:spacing w:line="100" w:lineRule="atLeast"/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>
              <w:rPr>
                <w:rFonts w:eastAsia="Arial"/>
                <w:color w:val="000000"/>
                <w:sz w:val="28"/>
                <w:szCs w:val="28"/>
              </w:rPr>
              <w:t>1.10.</w:t>
            </w:r>
          </w:p>
        </w:tc>
        <w:tc>
          <w:tcPr>
            <w:tcW w:w="8930" w:type="dxa"/>
            <w:shd w:val="clear" w:color="auto" w:fill="auto"/>
          </w:tcPr>
          <w:p w:rsidR="00E40851" w:rsidRPr="00FD0D41" w:rsidRDefault="00E40851" w:rsidP="00F172D4">
            <w:pPr>
              <w:spacing w:line="100" w:lineRule="atLeast"/>
              <w:jc w:val="both"/>
            </w:pPr>
            <w:r w:rsidRPr="00FD0D41">
              <w:rPr>
                <w:rFonts w:eastAsia="Arial"/>
                <w:color w:val="000000"/>
                <w:sz w:val="28"/>
                <w:szCs w:val="28"/>
                <w:shd w:val="clear" w:color="auto" w:fill="FFFFFF"/>
              </w:rPr>
              <w:t>Возврат платежей физических и юридических лиц по неналоговым доходам из бюджета муниципального образования.</w:t>
            </w:r>
          </w:p>
        </w:tc>
      </w:tr>
      <w:tr w:rsidR="00E40851" w:rsidRPr="00FD0D41" w:rsidTr="00F97718">
        <w:tc>
          <w:tcPr>
            <w:tcW w:w="709" w:type="dxa"/>
            <w:shd w:val="clear" w:color="auto" w:fill="auto"/>
          </w:tcPr>
          <w:p w:rsidR="00E40851" w:rsidRPr="00FD0D41" w:rsidRDefault="00F97718" w:rsidP="00F97718">
            <w:pPr>
              <w:snapToGrid w:val="0"/>
              <w:spacing w:line="100" w:lineRule="atLeast"/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>
              <w:rPr>
                <w:rFonts w:eastAsia="Arial"/>
                <w:color w:val="000000"/>
                <w:sz w:val="28"/>
                <w:szCs w:val="28"/>
              </w:rPr>
              <w:t>1.11.</w:t>
            </w:r>
          </w:p>
        </w:tc>
        <w:tc>
          <w:tcPr>
            <w:tcW w:w="8930" w:type="dxa"/>
            <w:shd w:val="clear" w:color="auto" w:fill="auto"/>
          </w:tcPr>
          <w:p w:rsidR="00E40851" w:rsidRPr="00FD0D41" w:rsidRDefault="00E40851" w:rsidP="00F172D4">
            <w:pPr>
              <w:spacing w:line="100" w:lineRule="atLeast"/>
              <w:jc w:val="both"/>
            </w:pPr>
            <w:r w:rsidRPr="00FD0D41">
              <w:rPr>
                <w:rFonts w:eastAsia="Arial"/>
                <w:color w:val="000000"/>
                <w:sz w:val="28"/>
                <w:szCs w:val="28"/>
              </w:rPr>
              <w:t>Присвоение, изменение и аннулирование адресов.</w:t>
            </w:r>
          </w:p>
        </w:tc>
      </w:tr>
      <w:tr w:rsidR="00E40851" w:rsidRPr="00FD0D41" w:rsidTr="00F97718">
        <w:tc>
          <w:tcPr>
            <w:tcW w:w="9639" w:type="dxa"/>
            <w:gridSpan w:val="2"/>
            <w:shd w:val="clear" w:color="auto" w:fill="auto"/>
          </w:tcPr>
          <w:p w:rsidR="00E40851" w:rsidRPr="00FD0D41" w:rsidRDefault="00E40851" w:rsidP="00F172D4">
            <w:pPr>
              <w:snapToGrid w:val="0"/>
              <w:spacing w:line="1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</w:rPr>
            </w:pPr>
          </w:p>
          <w:p w:rsidR="00E40851" w:rsidRPr="00FD0D41" w:rsidRDefault="00E40851" w:rsidP="00F172D4">
            <w:pPr>
              <w:spacing w:line="100" w:lineRule="atLeast"/>
              <w:ind w:left="796" w:right="512"/>
              <w:jc w:val="center"/>
              <w:rPr>
                <w:rFonts w:eastAsia="Arial"/>
                <w:b/>
                <w:color w:val="000000"/>
                <w:sz w:val="28"/>
                <w:szCs w:val="28"/>
              </w:rPr>
            </w:pPr>
            <w:r w:rsidRPr="00FD0D41">
              <w:rPr>
                <w:rFonts w:eastAsia="Arial"/>
                <w:b/>
                <w:color w:val="000000"/>
                <w:sz w:val="28"/>
                <w:szCs w:val="28"/>
              </w:rPr>
              <w:t>Раздел 2. Функции в сфере контрольно-надзорной деятельности</w:t>
            </w:r>
          </w:p>
          <w:p w:rsidR="00E40851" w:rsidRPr="00FD0D41" w:rsidRDefault="00E40851" w:rsidP="00F172D4">
            <w:pPr>
              <w:spacing w:line="1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</w:rPr>
            </w:pPr>
          </w:p>
        </w:tc>
      </w:tr>
      <w:tr w:rsidR="00E40851" w:rsidRPr="00FD0D41" w:rsidTr="00F97718">
        <w:tc>
          <w:tcPr>
            <w:tcW w:w="709" w:type="dxa"/>
            <w:shd w:val="clear" w:color="auto" w:fill="auto"/>
          </w:tcPr>
          <w:p w:rsidR="00E40851" w:rsidRPr="00FD0D41" w:rsidRDefault="00F97718" w:rsidP="00F97718">
            <w:pPr>
              <w:snapToGrid w:val="0"/>
              <w:spacing w:line="100" w:lineRule="atLeast"/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>
              <w:rPr>
                <w:rFonts w:eastAsia="Arial"/>
                <w:color w:val="000000"/>
                <w:sz w:val="28"/>
                <w:szCs w:val="28"/>
              </w:rPr>
              <w:t>2.1.</w:t>
            </w:r>
          </w:p>
        </w:tc>
        <w:tc>
          <w:tcPr>
            <w:tcW w:w="8930" w:type="dxa"/>
            <w:shd w:val="clear" w:color="auto" w:fill="auto"/>
          </w:tcPr>
          <w:p w:rsidR="00E40851" w:rsidRPr="00FD0D41" w:rsidRDefault="00E40851" w:rsidP="00F172D4">
            <w:pPr>
              <w:spacing w:line="100" w:lineRule="atLeast"/>
              <w:jc w:val="both"/>
            </w:pPr>
            <w:r w:rsidRPr="00FD0D41">
              <w:rPr>
                <w:rFonts w:eastAsia="Arial"/>
                <w:color w:val="000000"/>
                <w:sz w:val="28"/>
                <w:szCs w:val="28"/>
              </w:rPr>
              <w:t>Осуществление муниципального контроля в области торговой деятельности.</w:t>
            </w:r>
          </w:p>
        </w:tc>
      </w:tr>
      <w:tr w:rsidR="00E40851" w:rsidRPr="00FD0D41" w:rsidTr="00F97718">
        <w:tc>
          <w:tcPr>
            <w:tcW w:w="709" w:type="dxa"/>
            <w:shd w:val="clear" w:color="auto" w:fill="auto"/>
          </w:tcPr>
          <w:p w:rsidR="00E40851" w:rsidRPr="00FD0D41" w:rsidRDefault="00F97718" w:rsidP="00F97718">
            <w:pPr>
              <w:snapToGrid w:val="0"/>
              <w:spacing w:line="100" w:lineRule="atLeast"/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>
              <w:rPr>
                <w:rFonts w:eastAsia="Arial"/>
                <w:color w:val="000000"/>
                <w:sz w:val="28"/>
                <w:szCs w:val="28"/>
              </w:rPr>
              <w:t>2.2.</w:t>
            </w:r>
          </w:p>
        </w:tc>
        <w:tc>
          <w:tcPr>
            <w:tcW w:w="8930" w:type="dxa"/>
            <w:shd w:val="clear" w:color="auto" w:fill="auto"/>
          </w:tcPr>
          <w:p w:rsidR="00E40851" w:rsidRPr="00FD0D41" w:rsidRDefault="00E40851" w:rsidP="00F172D4">
            <w:pPr>
              <w:spacing w:line="100" w:lineRule="atLeast"/>
              <w:jc w:val="both"/>
            </w:pPr>
            <w:r w:rsidRPr="00FD0D41">
              <w:rPr>
                <w:rFonts w:eastAsia="Arial"/>
                <w:color w:val="000000"/>
                <w:sz w:val="28"/>
                <w:szCs w:val="28"/>
              </w:rPr>
              <w:t>Осуществление муниципального контроля в области благоустройства территории муниципального образования.</w:t>
            </w:r>
          </w:p>
        </w:tc>
      </w:tr>
      <w:tr w:rsidR="00E40851" w:rsidRPr="00FD0D41" w:rsidTr="00F97718">
        <w:tc>
          <w:tcPr>
            <w:tcW w:w="709" w:type="dxa"/>
            <w:shd w:val="clear" w:color="auto" w:fill="auto"/>
          </w:tcPr>
          <w:p w:rsidR="00E40851" w:rsidRPr="00FD0D41" w:rsidRDefault="00F97718" w:rsidP="00F97718">
            <w:pPr>
              <w:snapToGrid w:val="0"/>
              <w:spacing w:line="100" w:lineRule="atLeast"/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>
              <w:rPr>
                <w:rFonts w:eastAsia="Arial"/>
                <w:color w:val="000000"/>
                <w:sz w:val="28"/>
                <w:szCs w:val="28"/>
              </w:rPr>
              <w:t>2.3.</w:t>
            </w:r>
          </w:p>
        </w:tc>
        <w:tc>
          <w:tcPr>
            <w:tcW w:w="8930" w:type="dxa"/>
            <w:shd w:val="clear" w:color="auto" w:fill="auto"/>
          </w:tcPr>
          <w:p w:rsidR="00E40851" w:rsidRPr="00FD0D41" w:rsidRDefault="00E40851" w:rsidP="00F172D4">
            <w:pPr>
              <w:spacing w:line="100" w:lineRule="atLeast"/>
              <w:jc w:val="both"/>
              <w:rPr>
                <w:rFonts w:eastAsia="Arial"/>
                <w:color w:val="000000"/>
                <w:sz w:val="28"/>
                <w:szCs w:val="28"/>
              </w:rPr>
            </w:pPr>
            <w:r w:rsidRPr="00FD0D41">
              <w:rPr>
                <w:rFonts w:eastAsia="Arial"/>
                <w:color w:val="000000"/>
                <w:sz w:val="28"/>
                <w:szCs w:val="28"/>
              </w:rPr>
              <w:t>Осуществление муниципального контроля за сохранностью автомобильных дорог местного значения в границах населенных пунктов поселения (городского округа).</w:t>
            </w:r>
          </w:p>
        </w:tc>
      </w:tr>
      <w:tr w:rsidR="00E40851" w:rsidRPr="00FD0D41" w:rsidTr="00F97718">
        <w:tc>
          <w:tcPr>
            <w:tcW w:w="709" w:type="dxa"/>
            <w:shd w:val="clear" w:color="auto" w:fill="auto"/>
          </w:tcPr>
          <w:p w:rsidR="00E40851" w:rsidRPr="00FD0D41" w:rsidRDefault="00F97718" w:rsidP="00F97718">
            <w:pPr>
              <w:snapToGrid w:val="0"/>
              <w:spacing w:line="100" w:lineRule="atLeast"/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>
              <w:rPr>
                <w:rFonts w:eastAsia="Arial"/>
                <w:color w:val="000000"/>
                <w:sz w:val="28"/>
                <w:szCs w:val="28"/>
              </w:rPr>
              <w:t>2.4.</w:t>
            </w:r>
          </w:p>
        </w:tc>
        <w:tc>
          <w:tcPr>
            <w:tcW w:w="8930" w:type="dxa"/>
            <w:shd w:val="clear" w:color="auto" w:fill="auto"/>
          </w:tcPr>
          <w:p w:rsidR="00E40851" w:rsidRPr="00FD0D41" w:rsidRDefault="00E40851" w:rsidP="00F172D4">
            <w:pPr>
              <w:spacing w:line="100" w:lineRule="atLeast"/>
              <w:jc w:val="both"/>
            </w:pPr>
            <w:r w:rsidRPr="00FD0D41">
              <w:rPr>
                <w:rFonts w:eastAsia="Arial"/>
                <w:color w:val="000000"/>
                <w:sz w:val="28"/>
                <w:szCs w:val="28"/>
              </w:rPr>
              <w:t>Осуществление внутреннего муниципального финансового контроля в сфере бюджетных правоотношений.</w:t>
            </w:r>
            <w:r>
              <w:rPr>
                <w:rFonts w:eastAsia="Arial"/>
                <w:color w:val="000000"/>
                <w:sz w:val="28"/>
                <w:szCs w:val="28"/>
              </w:rPr>
              <w:t>»</w:t>
            </w:r>
          </w:p>
        </w:tc>
      </w:tr>
    </w:tbl>
    <w:p w:rsidR="00E40851" w:rsidRDefault="00E40851" w:rsidP="00E40851">
      <w:pPr>
        <w:jc w:val="center"/>
        <w:rPr>
          <w:sz w:val="28"/>
          <w:szCs w:val="28"/>
        </w:rPr>
      </w:pPr>
    </w:p>
    <w:p w:rsidR="00E40851" w:rsidRDefault="00E40851" w:rsidP="00E40851">
      <w:pPr>
        <w:jc w:val="center"/>
        <w:rPr>
          <w:sz w:val="28"/>
          <w:szCs w:val="28"/>
        </w:rPr>
      </w:pPr>
    </w:p>
    <w:p w:rsidR="00CB038B" w:rsidRDefault="00CB038B" w:rsidP="00DE7AE3">
      <w:pPr>
        <w:ind w:right="38"/>
        <w:jc w:val="both"/>
        <w:rPr>
          <w:sz w:val="28"/>
          <w:szCs w:val="28"/>
        </w:rPr>
      </w:pPr>
    </w:p>
    <w:p w:rsidR="0080221E" w:rsidRDefault="0080221E" w:rsidP="008022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 w:rsidR="00F97718">
        <w:rPr>
          <w:sz w:val="28"/>
          <w:szCs w:val="28"/>
        </w:rPr>
        <w:t xml:space="preserve">финансового отдела                                                      </w:t>
      </w:r>
      <w:r>
        <w:rPr>
          <w:sz w:val="28"/>
          <w:szCs w:val="28"/>
        </w:rPr>
        <w:t xml:space="preserve">Р.Ш. </w:t>
      </w:r>
      <w:proofErr w:type="spellStart"/>
      <w:r>
        <w:rPr>
          <w:sz w:val="28"/>
          <w:szCs w:val="28"/>
        </w:rPr>
        <w:t>Шабадинов</w:t>
      </w:r>
      <w:proofErr w:type="spellEnd"/>
    </w:p>
    <w:p w:rsidR="0080221E" w:rsidRDefault="0080221E" w:rsidP="0080221E">
      <w:pPr>
        <w:jc w:val="both"/>
        <w:rPr>
          <w:sz w:val="28"/>
          <w:szCs w:val="28"/>
        </w:rPr>
      </w:pPr>
    </w:p>
    <w:p w:rsidR="00E40851" w:rsidRDefault="00E40851" w:rsidP="00DE7AE3">
      <w:pPr>
        <w:ind w:right="38"/>
        <w:jc w:val="both"/>
        <w:rPr>
          <w:sz w:val="28"/>
          <w:szCs w:val="28"/>
        </w:rPr>
      </w:pPr>
    </w:p>
    <w:p w:rsidR="00E40851" w:rsidRDefault="00E40851" w:rsidP="00DE7AE3">
      <w:pPr>
        <w:ind w:right="38"/>
        <w:jc w:val="both"/>
        <w:rPr>
          <w:sz w:val="28"/>
          <w:szCs w:val="28"/>
        </w:rPr>
      </w:pPr>
    </w:p>
    <w:p w:rsidR="00E40851" w:rsidRDefault="00E40851" w:rsidP="00DE7AE3">
      <w:pPr>
        <w:ind w:right="38"/>
        <w:jc w:val="both"/>
        <w:rPr>
          <w:sz w:val="28"/>
          <w:szCs w:val="28"/>
        </w:rPr>
      </w:pPr>
    </w:p>
    <w:p w:rsidR="00E40851" w:rsidRDefault="00E40851" w:rsidP="00DE7AE3">
      <w:pPr>
        <w:ind w:right="38"/>
        <w:jc w:val="both"/>
        <w:rPr>
          <w:sz w:val="28"/>
          <w:szCs w:val="28"/>
        </w:rPr>
      </w:pPr>
    </w:p>
    <w:p w:rsidR="00E40851" w:rsidRDefault="00E40851" w:rsidP="00DE7AE3">
      <w:pPr>
        <w:ind w:right="38"/>
        <w:jc w:val="both"/>
        <w:rPr>
          <w:sz w:val="28"/>
          <w:szCs w:val="28"/>
        </w:rPr>
      </w:pPr>
    </w:p>
    <w:p w:rsidR="00E40851" w:rsidRDefault="00E40851" w:rsidP="00DE7AE3">
      <w:pPr>
        <w:ind w:right="38"/>
        <w:jc w:val="both"/>
        <w:rPr>
          <w:sz w:val="28"/>
          <w:szCs w:val="28"/>
        </w:rPr>
      </w:pPr>
    </w:p>
    <w:p w:rsidR="00E40851" w:rsidRDefault="00E40851" w:rsidP="00DE7AE3">
      <w:pPr>
        <w:ind w:right="38"/>
        <w:jc w:val="both"/>
        <w:rPr>
          <w:sz w:val="28"/>
          <w:szCs w:val="28"/>
        </w:rPr>
      </w:pPr>
    </w:p>
    <w:p w:rsidR="00E40851" w:rsidRDefault="00E40851" w:rsidP="00DE7AE3">
      <w:pPr>
        <w:ind w:right="38"/>
        <w:jc w:val="both"/>
        <w:rPr>
          <w:sz w:val="28"/>
          <w:szCs w:val="28"/>
        </w:rPr>
      </w:pPr>
    </w:p>
    <w:p w:rsidR="00E40851" w:rsidRDefault="00E40851" w:rsidP="00DE7AE3">
      <w:pPr>
        <w:ind w:right="38"/>
        <w:jc w:val="both"/>
        <w:rPr>
          <w:sz w:val="28"/>
          <w:szCs w:val="28"/>
        </w:rPr>
      </w:pPr>
    </w:p>
    <w:p w:rsidR="00E40851" w:rsidRDefault="00E40851" w:rsidP="00DE7AE3">
      <w:pPr>
        <w:ind w:right="38"/>
        <w:jc w:val="both"/>
        <w:rPr>
          <w:sz w:val="28"/>
          <w:szCs w:val="28"/>
        </w:rPr>
      </w:pPr>
    </w:p>
    <w:p w:rsidR="00E40851" w:rsidRDefault="00E40851" w:rsidP="00DE7AE3">
      <w:pPr>
        <w:ind w:right="38"/>
        <w:jc w:val="both"/>
        <w:rPr>
          <w:sz w:val="28"/>
          <w:szCs w:val="28"/>
        </w:rPr>
      </w:pPr>
    </w:p>
    <w:p w:rsidR="00E40851" w:rsidRDefault="00E40851" w:rsidP="00DE7AE3">
      <w:pPr>
        <w:ind w:right="38"/>
        <w:jc w:val="both"/>
        <w:rPr>
          <w:sz w:val="28"/>
          <w:szCs w:val="28"/>
        </w:rPr>
      </w:pPr>
    </w:p>
    <w:p w:rsidR="00E40851" w:rsidRDefault="00E40851" w:rsidP="00DE7AE3">
      <w:pPr>
        <w:ind w:right="38"/>
        <w:jc w:val="both"/>
        <w:rPr>
          <w:sz w:val="28"/>
          <w:szCs w:val="28"/>
        </w:rPr>
      </w:pPr>
    </w:p>
    <w:p w:rsidR="00E40851" w:rsidRDefault="00E40851" w:rsidP="00DE7AE3">
      <w:pPr>
        <w:ind w:right="38"/>
        <w:jc w:val="both"/>
        <w:rPr>
          <w:sz w:val="28"/>
          <w:szCs w:val="28"/>
        </w:rPr>
      </w:pPr>
    </w:p>
    <w:p w:rsidR="00E40851" w:rsidRDefault="00E40851" w:rsidP="00DE7AE3">
      <w:pPr>
        <w:ind w:right="38"/>
        <w:jc w:val="both"/>
        <w:rPr>
          <w:sz w:val="28"/>
          <w:szCs w:val="28"/>
        </w:rPr>
      </w:pPr>
    </w:p>
    <w:p w:rsidR="00E40851" w:rsidRDefault="00E40851" w:rsidP="00DE7AE3">
      <w:pPr>
        <w:ind w:right="38"/>
        <w:jc w:val="both"/>
        <w:rPr>
          <w:sz w:val="28"/>
          <w:szCs w:val="28"/>
        </w:rPr>
      </w:pPr>
    </w:p>
    <w:p w:rsidR="00BB341A" w:rsidRDefault="00BB341A" w:rsidP="00DE7AE3">
      <w:pPr>
        <w:ind w:right="38"/>
        <w:jc w:val="both"/>
        <w:rPr>
          <w:sz w:val="28"/>
          <w:szCs w:val="28"/>
        </w:rPr>
      </w:pPr>
    </w:p>
    <w:tbl>
      <w:tblPr>
        <w:tblW w:w="9674" w:type="dxa"/>
        <w:tblLook w:val="01E0" w:firstRow="1" w:lastRow="1" w:firstColumn="1" w:lastColumn="1" w:noHBand="0" w:noVBand="0"/>
      </w:tblPr>
      <w:tblGrid>
        <w:gridCol w:w="3794"/>
        <w:gridCol w:w="5880"/>
      </w:tblGrid>
      <w:tr w:rsidR="00DE7AE3" w:rsidRPr="00914D29" w:rsidTr="00915631">
        <w:tc>
          <w:tcPr>
            <w:tcW w:w="3794" w:type="dxa"/>
          </w:tcPr>
          <w:p w:rsidR="00DE7AE3" w:rsidRPr="00914D29" w:rsidRDefault="00DE7AE3" w:rsidP="00DE7AE3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880" w:type="dxa"/>
          </w:tcPr>
          <w:p w:rsidR="00DE7AE3" w:rsidRPr="00914D29" w:rsidRDefault="00DE7AE3" w:rsidP="00DE7AE3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  <w:r w:rsidRPr="00914D2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№ </w:t>
            </w:r>
            <w:r w:rsidR="00E40851">
              <w:rPr>
                <w:sz w:val="28"/>
                <w:szCs w:val="28"/>
              </w:rPr>
              <w:t>2</w:t>
            </w:r>
          </w:p>
          <w:p w:rsidR="00DE7AE3" w:rsidRPr="00914D29" w:rsidRDefault="00DE7AE3" w:rsidP="00DE7AE3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:rsidR="00DE7AE3" w:rsidRPr="00914D29" w:rsidRDefault="004F2CCD" w:rsidP="00DE7AE3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 xml:space="preserve">   14.06.2017   </w:t>
            </w:r>
            <w:r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  <w:u w:val="single"/>
              </w:rPr>
              <w:t xml:space="preserve">  79</w:t>
            </w:r>
          </w:p>
        </w:tc>
      </w:tr>
    </w:tbl>
    <w:p w:rsidR="006C2305" w:rsidRPr="00BB341A" w:rsidRDefault="006C2305" w:rsidP="00BB341A">
      <w:pPr>
        <w:jc w:val="center"/>
        <w:rPr>
          <w:sz w:val="28"/>
          <w:szCs w:val="28"/>
        </w:rPr>
      </w:pPr>
    </w:p>
    <w:p w:rsidR="00BB341A" w:rsidRPr="00BB341A" w:rsidRDefault="00BB341A" w:rsidP="00BB341A">
      <w:pPr>
        <w:jc w:val="center"/>
        <w:rPr>
          <w:sz w:val="28"/>
          <w:szCs w:val="28"/>
        </w:rPr>
      </w:pPr>
    </w:p>
    <w:tbl>
      <w:tblPr>
        <w:tblW w:w="9674" w:type="dxa"/>
        <w:tblLook w:val="01E0" w:firstRow="1" w:lastRow="1" w:firstColumn="1" w:lastColumn="1" w:noHBand="0" w:noVBand="0"/>
      </w:tblPr>
      <w:tblGrid>
        <w:gridCol w:w="3794"/>
        <w:gridCol w:w="5880"/>
      </w:tblGrid>
      <w:tr w:rsidR="00BB341A" w:rsidRPr="00FD0D41" w:rsidTr="00D8690D">
        <w:tc>
          <w:tcPr>
            <w:tcW w:w="3794" w:type="dxa"/>
          </w:tcPr>
          <w:p w:rsidR="00BB341A" w:rsidRDefault="00BB341A" w:rsidP="00D8690D">
            <w:pPr>
              <w:ind w:right="38"/>
              <w:jc w:val="both"/>
              <w:rPr>
                <w:sz w:val="28"/>
                <w:szCs w:val="28"/>
              </w:rPr>
            </w:pPr>
          </w:p>
          <w:p w:rsidR="00BB341A" w:rsidRDefault="00BB341A" w:rsidP="00D8690D">
            <w:pPr>
              <w:ind w:right="38"/>
              <w:jc w:val="both"/>
              <w:rPr>
                <w:sz w:val="28"/>
                <w:szCs w:val="28"/>
              </w:rPr>
            </w:pPr>
          </w:p>
          <w:p w:rsidR="00BB341A" w:rsidRPr="00FD0D41" w:rsidRDefault="00BB341A" w:rsidP="00D8690D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880" w:type="dxa"/>
          </w:tcPr>
          <w:p w:rsidR="00BB341A" w:rsidRPr="00FD0D41" w:rsidRDefault="00BB341A" w:rsidP="00D8690D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FD0D41">
              <w:rPr>
                <w:sz w:val="28"/>
                <w:szCs w:val="28"/>
              </w:rPr>
              <w:t>ПРИЛОЖЕНИЕ № 2</w:t>
            </w:r>
          </w:p>
          <w:p w:rsidR="00BB341A" w:rsidRPr="00FD0D41" w:rsidRDefault="00BB341A" w:rsidP="00D8690D">
            <w:pPr>
              <w:ind w:right="38"/>
              <w:jc w:val="center"/>
              <w:rPr>
                <w:sz w:val="28"/>
                <w:szCs w:val="28"/>
              </w:rPr>
            </w:pPr>
            <w:r w:rsidRPr="00FD0D41">
              <w:rPr>
                <w:sz w:val="28"/>
                <w:szCs w:val="28"/>
              </w:rPr>
              <w:t>к постановлению администрации Львовского сельского поселения Северского района</w:t>
            </w:r>
          </w:p>
          <w:p w:rsidR="00BB341A" w:rsidRPr="00FD0D41" w:rsidRDefault="00BB341A" w:rsidP="00D8690D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Pr="00FD0D4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 xml:space="preserve">   26.02.2016   </w:t>
            </w:r>
            <w:r w:rsidRPr="00FD0D41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  <w:u w:val="single"/>
              </w:rPr>
              <w:t xml:space="preserve">  43</w:t>
            </w:r>
          </w:p>
        </w:tc>
      </w:tr>
    </w:tbl>
    <w:p w:rsidR="00BB341A" w:rsidRPr="00FD0D41" w:rsidRDefault="00BB341A" w:rsidP="00BB341A">
      <w:pPr>
        <w:ind w:right="140" w:firstLine="851"/>
        <w:jc w:val="center"/>
        <w:rPr>
          <w:b/>
          <w:color w:val="000000"/>
          <w:spacing w:val="-1"/>
          <w:sz w:val="28"/>
          <w:szCs w:val="28"/>
        </w:rPr>
      </w:pPr>
    </w:p>
    <w:p w:rsidR="00BB341A" w:rsidRPr="00FD0D41" w:rsidRDefault="00BB341A" w:rsidP="00BB341A">
      <w:pPr>
        <w:ind w:right="140"/>
        <w:rPr>
          <w:b/>
          <w:color w:val="000000"/>
          <w:spacing w:val="-1"/>
          <w:sz w:val="28"/>
          <w:szCs w:val="28"/>
        </w:rPr>
      </w:pPr>
    </w:p>
    <w:p w:rsidR="00BB341A" w:rsidRPr="00FD0D41" w:rsidRDefault="00BB341A" w:rsidP="00BB341A">
      <w:pPr>
        <w:ind w:left="851" w:right="1133"/>
        <w:jc w:val="center"/>
        <w:rPr>
          <w:b/>
          <w:color w:val="000000"/>
          <w:spacing w:val="-1"/>
          <w:sz w:val="28"/>
          <w:szCs w:val="28"/>
        </w:rPr>
      </w:pPr>
      <w:r w:rsidRPr="00FD0D41">
        <w:rPr>
          <w:b/>
          <w:color w:val="000000"/>
          <w:spacing w:val="-1"/>
          <w:sz w:val="28"/>
          <w:szCs w:val="28"/>
        </w:rPr>
        <w:t xml:space="preserve">ПЕРЕЧЕНЬ </w:t>
      </w:r>
    </w:p>
    <w:p w:rsidR="00BB341A" w:rsidRPr="00FD0D41" w:rsidRDefault="00BB341A" w:rsidP="00BB341A">
      <w:pPr>
        <w:ind w:left="851" w:right="1133"/>
        <w:jc w:val="center"/>
        <w:rPr>
          <w:b/>
          <w:color w:val="000000"/>
          <w:spacing w:val="-1"/>
          <w:sz w:val="28"/>
          <w:szCs w:val="28"/>
        </w:rPr>
      </w:pPr>
      <w:r w:rsidRPr="00FD0D41">
        <w:rPr>
          <w:b/>
          <w:color w:val="000000"/>
          <w:spacing w:val="-1"/>
          <w:sz w:val="28"/>
          <w:szCs w:val="28"/>
        </w:rPr>
        <w:t xml:space="preserve">муниципальных услуг и функций в сфере контрольно-надзорной деятельности </w:t>
      </w:r>
      <w:r w:rsidR="003358EE">
        <w:rPr>
          <w:b/>
          <w:color w:val="000000"/>
          <w:spacing w:val="-1"/>
          <w:sz w:val="28"/>
          <w:szCs w:val="28"/>
        </w:rPr>
        <w:t>а</w:t>
      </w:r>
      <w:r w:rsidRPr="00FD0D41">
        <w:rPr>
          <w:b/>
          <w:color w:val="000000"/>
          <w:spacing w:val="-1"/>
          <w:sz w:val="28"/>
          <w:szCs w:val="28"/>
        </w:rPr>
        <w:t>дминистрации Львовского сельского поселения Северского района</w:t>
      </w:r>
    </w:p>
    <w:p w:rsidR="00BB341A" w:rsidRPr="00FD0D41" w:rsidRDefault="00BB341A" w:rsidP="00BB341A">
      <w:pPr>
        <w:ind w:right="140" w:firstLine="851"/>
        <w:jc w:val="center"/>
        <w:rPr>
          <w:b/>
          <w:color w:val="000000"/>
          <w:spacing w:val="-1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930"/>
      </w:tblGrid>
      <w:tr w:rsidR="00BB341A" w:rsidRPr="00FD0D41" w:rsidTr="00F97718">
        <w:tc>
          <w:tcPr>
            <w:tcW w:w="9639" w:type="dxa"/>
            <w:gridSpan w:val="2"/>
            <w:shd w:val="clear" w:color="auto" w:fill="auto"/>
          </w:tcPr>
          <w:p w:rsidR="00BB341A" w:rsidRPr="00FD0D41" w:rsidRDefault="00BB341A" w:rsidP="00D8690D">
            <w:pPr>
              <w:spacing w:line="1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</w:rPr>
            </w:pPr>
            <w:r w:rsidRPr="00FD0D41">
              <w:rPr>
                <w:rFonts w:eastAsia="Arial"/>
                <w:b/>
                <w:color w:val="000000"/>
                <w:sz w:val="28"/>
                <w:szCs w:val="28"/>
              </w:rPr>
              <w:t>Раздел 1. Муниципальные услуги</w:t>
            </w:r>
          </w:p>
          <w:p w:rsidR="00BB341A" w:rsidRPr="00FD0D41" w:rsidRDefault="00BB341A" w:rsidP="00D8690D">
            <w:pPr>
              <w:spacing w:line="1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</w:rPr>
            </w:pPr>
          </w:p>
        </w:tc>
      </w:tr>
      <w:tr w:rsidR="00BB341A" w:rsidRPr="00FD0D41" w:rsidTr="00F97718">
        <w:tc>
          <w:tcPr>
            <w:tcW w:w="9639" w:type="dxa"/>
            <w:gridSpan w:val="2"/>
            <w:shd w:val="clear" w:color="auto" w:fill="auto"/>
          </w:tcPr>
          <w:p w:rsidR="00BB341A" w:rsidRPr="00FD0D41" w:rsidRDefault="00BB341A" w:rsidP="00D8690D">
            <w:pPr>
              <w:spacing w:line="1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</w:rPr>
            </w:pPr>
            <w:r w:rsidRPr="00FD0D41">
              <w:rPr>
                <w:rFonts w:eastAsia="Arial"/>
                <w:b/>
                <w:color w:val="000000"/>
                <w:sz w:val="28"/>
                <w:szCs w:val="28"/>
              </w:rPr>
              <w:t>Земе</w:t>
            </w:r>
            <w:r>
              <w:rPr>
                <w:rFonts w:eastAsia="Arial"/>
                <w:b/>
                <w:color w:val="000000"/>
                <w:sz w:val="28"/>
                <w:szCs w:val="28"/>
              </w:rPr>
              <w:t>льные и имущественные отношения</w:t>
            </w:r>
          </w:p>
        </w:tc>
      </w:tr>
      <w:tr w:rsidR="00BB341A" w:rsidRPr="00FD0D41" w:rsidTr="00F97718">
        <w:tc>
          <w:tcPr>
            <w:tcW w:w="709" w:type="dxa"/>
            <w:shd w:val="clear" w:color="auto" w:fill="auto"/>
          </w:tcPr>
          <w:p w:rsidR="00BB341A" w:rsidRPr="00FD0D41" w:rsidRDefault="00F97718" w:rsidP="00F97718">
            <w:pPr>
              <w:snapToGrid w:val="0"/>
              <w:spacing w:line="100" w:lineRule="atLeast"/>
              <w:rPr>
                <w:rFonts w:eastAsia="Arial"/>
                <w:color w:val="000000"/>
                <w:sz w:val="28"/>
                <w:szCs w:val="28"/>
              </w:rPr>
            </w:pPr>
            <w:r>
              <w:rPr>
                <w:rFonts w:eastAsia="Arial"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8930" w:type="dxa"/>
            <w:shd w:val="clear" w:color="auto" w:fill="auto"/>
          </w:tcPr>
          <w:p w:rsidR="00BB341A" w:rsidRPr="00FD0D41" w:rsidRDefault="00BB341A" w:rsidP="00D8690D">
            <w:pPr>
              <w:spacing w:line="100" w:lineRule="atLeast"/>
              <w:jc w:val="both"/>
            </w:pPr>
            <w:r w:rsidRPr="00FD0D41">
              <w:rPr>
                <w:rFonts w:eastAsia="Arial"/>
                <w:color w:val="000000"/>
                <w:sz w:val="28"/>
                <w:szCs w:val="28"/>
              </w:rPr>
              <w:t>Предоставление выписки из реестра муниципального имущества.</w:t>
            </w:r>
          </w:p>
        </w:tc>
      </w:tr>
      <w:tr w:rsidR="00BB341A" w:rsidRPr="00FD0D41" w:rsidTr="00F97718">
        <w:tc>
          <w:tcPr>
            <w:tcW w:w="709" w:type="dxa"/>
            <w:shd w:val="clear" w:color="auto" w:fill="auto"/>
          </w:tcPr>
          <w:p w:rsidR="00BB341A" w:rsidRPr="00FD0D41" w:rsidRDefault="00F97718" w:rsidP="00F97718">
            <w:pPr>
              <w:snapToGrid w:val="0"/>
              <w:spacing w:line="100" w:lineRule="atLeast"/>
              <w:rPr>
                <w:rFonts w:eastAsia="Arial"/>
                <w:color w:val="000000"/>
                <w:sz w:val="28"/>
                <w:szCs w:val="28"/>
              </w:rPr>
            </w:pPr>
            <w:r>
              <w:rPr>
                <w:rFonts w:eastAsia="Arial"/>
                <w:color w:val="000000"/>
                <w:sz w:val="28"/>
                <w:szCs w:val="28"/>
              </w:rPr>
              <w:t>1.2.</w:t>
            </w:r>
          </w:p>
        </w:tc>
        <w:tc>
          <w:tcPr>
            <w:tcW w:w="8930" w:type="dxa"/>
            <w:shd w:val="clear" w:color="auto" w:fill="auto"/>
          </w:tcPr>
          <w:p w:rsidR="00BB341A" w:rsidRPr="00FD0D41" w:rsidRDefault="00BB341A" w:rsidP="00D8690D">
            <w:pPr>
              <w:spacing w:line="100" w:lineRule="atLeast"/>
              <w:jc w:val="both"/>
            </w:pPr>
            <w:r w:rsidRPr="00FD0D41">
              <w:rPr>
                <w:rFonts w:eastAsia="Arial"/>
                <w:color w:val="000000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торгов.</w:t>
            </w:r>
          </w:p>
        </w:tc>
      </w:tr>
      <w:tr w:rsidR="00BB341A" w:rsidRPr="00FD0D41" w:rsidTr="00F97718">
        <w:tc>
          <w:tcPr>
            <w:tcW w:w="709" w:type="dxa"/>
            <w:shd w:val="clear" w:color="auto" w:fill="auto"/>
          </w:tcPr>
          <w:p w:rsidR="00BB341A" w:rsidRPr="00FD0D41" w:rsidRDefault="00F97718" w:rsidP="00F97718">
            <w:pPr>
              <w:snapToGrid w:val="0"/>
              <w:spacing w:line="100" w:lineRule="atLeast"/>
              <w:rPr>
                <w:rFonts w:eastAsia="Arial"/>
                <w:color w:val="000000"/>
                <w:sz w:val="28"/>
                <w:szCs w:val="28"/>
              </w:rPr>
            </w:pPr>
            <w:r>
              <w:rPr>
                <w:rFonts w:eastAsia="Arial"/>
                <w:color w:val="000000"/>
                <w:sz w:val="28"/>
                <w:szCs w:val="28"/>
              </w:rPr>
              <w:t>1.3.</w:t>
            </w:r>
          </w:p>
        </w:tc>
        <w:tc>
          <w:tcPr>
            <w:tcW w:w="8930" w:type="dxa"/>
            <w:shd w:val="clear" w:color="auto" w:fill="auto"/>
          </w:tcPr>
          <w:p w:rsidR="00BB341A" w:rsidRPr="00FD0D41" w:rsidRDefault="00BB341A" w:rsidP="00D8690D">
            <w:pPr>
              <w:spacing w:line="100" w:lineRule="atLeast"/>
              <w:jc w:val="both"/>
            </w:pPr>
            <w:r w:rsidRPr="00FD0D41">
              <w:rPr>
                <w:rFonts w:eastAsia="Arial"/>
                <w:color w:val="000000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участком.</w:t>
            </w:r>
          </w:p>
        </w:tc>
      </w:tr>
      <w:tr w:rsidR="00BB341A" w:rsidRPr="00FD0D41" w:rsidTr="00F97718">
        <w:trPr>
          <w:trHeight w:val="384"/>
        </w:trPr>
        <w:tc>
          <w:tcPr>
            <w:tcW w:w="709" w:type="dxa"/>
            <w:shd w:val="clear" w:color="auto" w:fill="auto"/>
          </w:tcPr>
          <w:p w:rsidR="00BB341A" w:rsidRPr="00FD0D41" w:rsidRDefault="00BB341A" w:rsidP="00D8690D">
            <w:pPr>
              <w:snapToGrid w:val="0"/>
              <w:spacing w:line="1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</w:tcPr>
          <w:p w:rsidR="00BB341A" w:rsidRPr="00FD0D41" w:rsidRDefault="00BB341A" w:rsidP="00D8690D">
            <w:pPr>
              <w:spacing w:line="1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</w:rPr>
            </w:pPr>
            <w:r w:rsidRPr="00FD0D41">
              <w:rPr>
                <w:rFonts w:eastAsia="Arial"/>
                <w:b/>
                <w:color w:val="000000"/>
                <w:sz w:val="28"/>
                <w:szCs w:val="28"/>
              </w:rPr>
              <w:t>Авто</w:t>
            </w:r>
            <w:r>
              <w:rPr>
                <w:rFonts w:eastAsia="Arial"/>
                <w:b/>
                <w:color w:val="000000"/>
                <w:sz w:val="28"/>
                <w:szCs w:val="28"/>
              </w:rPr>
              <w:t>транспорт и дороги</w:t>
            </w:r>
          </w:p>
        </w:tc>
      </w:tr>
      <w:tr w:rsidR="00BB341A" w:rsidRPr="00FD0D41" w:rsidTr="00F97718">
        <w:tc>
          <w:tcPr>
            <w:tcW w:w="709" w:type="dxa"/>
            <w:shd w:val="clear" w:color="auto" w:fill="auto"/>
          </w:tcPr>
          <w:p w:rsidR="00BB341A" w:rsidRPr="00FD0D41" w:rsidRDefault="00F97718" w:rsidP="00F97718">
            <w:pPr>
              <w:snapToGrid w:val="0"/>
              <w:spacing w:line="100" w:lineRule="atLeast"/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>
              <w:rPr>
                <w:rFonts w:eastAsia="Arial"/>
                <w:color w:val="000000"/>
                <w:sz w:val="28"/>
                <w:szCs w:val="28"/>
              </w:rPr>
              <w:t>1.4.</w:t>
            </w:r>
          </w:p>
        </w:tc>
        <w:tc>
          <w:tcPr>
            <w:tcW w:w="8930" w:type="dxa"/>
            <w:shd w:val="clear" w:color="auto" w:fill="auto"/>
          </w:tcPr>
          <w:p w:rsidR="00BB341A" w:rsidRPr="00FD0D41" w:rsidRDefault="00BB341A" w:rsidP="00D8690D">
            <w:pPr>
              <w:spacing w:line="100" w:lineRule="atLeast"/>
              <w:jc w:val="both"/>
            </w:pPr>
            <w:r w:rsidRPr="00FD0D41">
              <w:rPr>
                <w:rFonts w:eastAsia="Arial"/>
                <w:color w:val="000000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средства.</w:t>
            </w:r>
          </w:p>
        </w:tc>
      </w:tr>
      <w:tr w:rsidR="00BB341A" w:rsidRPr="00FD0D41" w:rsidTr="00F97718">
        <w:tc>
          <w:tcPr>
            <w:tcW w:w="709" w:type="dxa"/>
            <w:shd w:val="clear" w:color="auto" w:fill="auto"/>
          </w:tcPr>
          <w:p w:rsidR="00BB341A" w:rsidRPr="00FD0D41" w:rsidRDefault="00BB341A" w:rsidP="00D8690D">
            <w:pPr>
              <w:snapToGrid w:val="0"/>
              <w:spacing w:line="1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</w:tcPr>
          <w:p w:rsidR="00BB341A" w:rsidRPr="00FD0D41" w:rsidRDefault="00BB341A" w:rsidP="00D8690D">
            <w:pPr>
              <w:spacing w:line="1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</w:rPr>
            </w:pPr>
            <w:r w:rsidRPr="00FD0D41">
              <w:rPr>
                <w:rFonts w:eastAsia="Arial"/>
                <w:b/>
                <w:color w:val="000000"/>
                <w:sz w:val="28"/>
                <w:szCs w:val="28"/>
              </w:rPr>
              <w:t>Регулирование п</w:t>
            </w:r>
            <w:r>
              <w:rPr>
                <w:rFonts w:eastAsia="Arial"/>
                <w:b/>
                <w:color w:val="000000"/>
                <w:sz w:val="28"/>
                <w:szCs w:val="28"/>
              </w:rPr>
              <w:t>редпринимательской деятельности</w:t>
            </w:r>
          </w:p>
        </w:tc>
      </w:tr>
      <w:tr w:rsidR="00BB341A" w:rsidRPr="00FD0D41" w:rsidTr="00F97718">
        <w:tc>
          <w:tcPr>
            <w:tcW w:w="709" w:type="dxa"/>
            <w:shd w:val="clear" w:color="auto" w:fill="auto"/>
          </w:tcPr>
          <w:p w:rsidR="00BB341A" w:rsidRPr="00FD0D41" w:rsidRDefault="00F97718" w:rsidP="00F97718">
            <w:pPr>
              <w:snapToGrid w:val="0"/>
              <w:spacing w:line="100" w:lineRule="atLeast"/>
              <w:rPr>
                <w:rFonts w:eastAsia="Arial"/>
                <w:color w:val="000000"/>
                <w:sz w:val="28"/>
                <w:szCs w:val="28"/>
              </w:rPr>
            </w:pPr>
            <w:r>
              <w:rPr>
                <w:rFonts w:eastAsia="Arial"/>
                <w:color w:val="000000"/>
                <w:sz w:val="28"/>
                <w:szCs w:val="28"/>
              </w:rPr>
              <w:t>1.5.</w:t>
            </w:r>
          </w:p>
        </w:tc>
        <w:tc>
          <w:tcPr>
            <w:tcW w:w="8930" w:type="dxa"/>
            <w:shd w:val="clear" w:color="auto" w:fill="auto"/>
          </w:tcPr>
          <w:p w:rsidR="00BB341A" w:rsidRPr="00FD0D41" w:rsidRDefault="00BB341A" w:rsidP="00D8690D">
            <w:pPr>
              <w:spacing w:line="100" w:lineRule="atLeast"/>
            </w:pPr>
            <w:r w:rsidRPr="00FD0D41">
              <w:rPr>
                <w:rFonts w:eastAsia="Arial"/>
                <w:color w:val="000000"/>
                <w:sz w:val="28"/>
                <w:szCs w:val="28"/>
              </w:rPr>
              <w:t>Выдача разрешения на право организации розничного рынка.</w:t>
            </w:r>
          </w:p>
        </w:tc>
      </w:tr>
      <w:tr w:rsidR="00BB341A" w:rsidRPr="00FD0D41" w:rsidTr="00F97718">
        <w:tc>
          <w:tcPr>
            <w:tcW w:w="709" w:type="dxa"/>
            <w:shd w:val="clear" w:color="auto" w:fill="auto"/>
          </w:tcPr>
          <w:p w:rsidR="00BB341A" w:rsidRPr="00FD0D41" w:rsidRDefault="00BB341A" w:rsidP="00D8690D">
            <w:pPr>
              <w:snapToGrid w:val="0"/>
              <w:spacing w:line="1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</w:tcPr>
          <w:p w:rsidR="00BB341A" w:rsidRPr="00FD0D41" w:rsidRDefault="00BB341A" w:rsidP="00D8690D">
            <w:pPr>
              <w:spacing w:line="1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</w:rPr>
              <w:t>Социальное обслуживание</w:t>
            </w:r>
          </w:p>
        </w:tc>
      </w:tr>
      <w:tr w:rsidR="00BB341A" w:rsidRPr="00FD0D41" w:rsidTr="00F97718">
        <w:tc>
          <w:tcPr>
            <w:tcW w:w="709" w:type="dxa"/>
            <w:shd w:val="clear" w:color="auto" w:fill="auto"/>
          </w:tcPr>
          <w:p w:rsidR="00BB341A" w:rsidRPr="00FD0D41" w:rsidRDefault="00F97718" w:rsidP="00F97718">
            <w:pPr>
              <w:snapToGrid w:val="0"/>
              <w:spacing w:line="100" w:lineRule="atLeast"/>
              <w:rPr>
                <w:rFonts w:eastAsia="Arial"/>
                <w:color w:val="000000"/>
                <w:sz w:val="28"/>
                <w:szCs w:val="28"/>
              </w:rPr>
            </w:pPr>
            <w:r>
              <w:rPr>
                <w:rFonts w:eastAsia="Arial"/>
                <w:color w:val="000000"/>
                <w:sz w:val="28"/>
                <w:szCs w:val="28"/>
              </w:rPr>
              <w:t>1.6.</w:t>
            </w:r>
          </w:p>
        </w:tc>
        <w:tc>
          <w:tcPr>
            <w:tcW w:w="8930" w:type="dxa"/>
            <w:shd w:val="clear" w:color="auto" w:fill="auto"/>
          </w:tcPr>
          <w:p w:rsidR="00BB341A" w:rsidRPr="00FD0D41" w:rsidRDefault="00BB341A" w:rsidP="00D8690D">
            <w:pPr>
              <w:spacing w:line="100" w:lineRule="atLeast"/>
              <w:jc w:val="both"/>
            </w:pPr>
            <w:r w:rsidRPr="00FD0D41">
              <w:rPr>
                <w:rFonts w:eastAsia="Arial"/>
                <w:color w:val="000000"/>
                <w:sz w:val="28"/>
                <w:szCs w:val="28"/>
              </w:rPr>
              <w:t>Выдача разрешений на вступление в брак лицам, достигшим возраста шестнадцати лет.</w:t>
            </w:r>
          </w:p>
        </w:tc>
      </w:tr>
      <w:tr w:rsidR="00BB341A" w:rsidRPr="00FD0D41" w:rsidTr="00F97718">
        <w:tc>
          <w:tcPr>
            <w:tcW w:w="709" w:type="dxa"/>
            <w:shd w:val="clear" w:color="auto" w:fill="auto"/>
          </w:tcPr>
          <w:p w:rsidR="00BB341A" w:rsidRPr="00FD0D41" w:rsidRDefault="00BB341A" w:rsidP="00D8690D">
            <w:pPr>
              <w:snapToGrid w:val="0"/>
              <w:spacing w:line="1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</w:tcPr>
          <w:p w:rsidR="00BB341A" w:rsidRPr="00FD0D41" w:rsidRDefault="00BB341A" w:rsidP="00D8690D">
            <w:pPr>
              <w:spacing w:line="1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</w:rPr>
            </w:pPr>
            <w:r w:rsidRPr="00FD0D41">
              <w:rPr>
                <w:rFonts w:eastAsia="Arial"/>
                <w:b/>
                <w:color w:val="000000"/>
                <w:sz w:val="28"/>
                <w:szCs w:val="28"/>
              </w:rPr>
              <w:t>Предо</w:t>
            </w:r>
            <w:r>
              <w:rPr>
                <w:rFonts w:eastAsia="Arial"/>
                <w:b/>
                <w:color w:val="000000"/>
                <w:sz w:val="28"/>
                <w:szCs w:val="28"/>
              </w:rPr>
              <w:t>ставление справочной информации</w:t>
            </w:r>
          </w:p>
        </w:tc>
      </w:tr>
      <w:tr w:rsidR="00BB341A" w:rsidRPr="00FD0D41" w:rsidTr="00F97718">
        <w:tc>
          <w:tcPr>
            <w:tcW w:w="709" w:type="dxa"/>
            <w:shd w:val="clear" w:color="auto" w:fill="auto"/>
          </w:tcPr>
          <w:p w:rsidR="00BB341A" w:rsidRPr="00FD0D41" w:rsidRDefault="00F97718" w:rsidP="00F97718">
            <w:pPr>
              <w:snapToGrid w:val="0"/>
              <w:spacing w:line="100" w:lineRule="atLeast"/>
              <w:rPr>
                <w:rFonts w:eastAsia="Arial"/>
                <w:color w:val="000000"/>
                <w:sz w:val="28"/>
                <w:szCs w:val="28"/>
              </w:rPr>
            </w:pPr>
            <w:r>
              <w:rPr>
                <w:rFonts w:eastAsia="Arial"/>
                <w:color w:val="000000"/>
                <w:sz w:val="28"/>
                <w:szCs w:val="28"/>
              </w:rPr>
              <w:t>1.7.</w:t>
            </w:r>
          </w:p>
        </w:tc>
        <w:tc>
          <w:tcPr>
            <w:tcW w:w="8930" w:type="dxa"/>
            <w:shd w:val="clear" w:color="auto" w:fill="auto"/>
          </w:tcPr>
          <w:p w:rsidR="00BB341A" w:rsidRPr="00FD0D41" w:rsidRDefault="00BB341A" w:rsidP="00D8690D">
            <w:pPr>
              <w:spacing w:line="100" w:lineRule="atLeast"/>
              <w:jc w:val="both"/>
            </w:pPr>
            <w:r w:rsidRPr="00FD0D41">
              <w:rPr>
                <w:rFonts w:eastAsia="Arial"/>
                <w:color w:val="000000"/>
                <w:sz w:val="28"/>
                <w:szCs w:val="28"/>
              </w:rPr>
              <w:t>Предоставление копий правовых актов администрации муниципального образования.</w:t>
            </w:r>
          </w:p>
        </w:tc>
      </w:tr>
      <w:tr w:rsidR="00BB341A" w:rsidRPr="00FD0D41" w:rsidTr="00F97718">
        <w:tc>
          <w:tcPr>
            <w:tcW w:w="709" w:type="dxa"/>
            <w:shd w:val="clear" w:color="auto" w:fill="auto"/>
          </w:tcPr>
          <w:p w:rsidR="00BB341A" w:rsidRPr="00FD0D41" w:rsidRDefault="00F97718" w:rsidP="00F97718">
            <w:pPr>
              <w:snapToGrid w:val="0"/>
              <w:spacing w:line="100" w:lineRule="atLeast"/>
              <w:rPr>
                <w:rFonts w:eastAsia="Arial"/>
                <w:color w:val="000000"/>
                <w:sz w:val="28"/>
                <w:szCs w:val="28"/>
              </w:rPr>
            </w:pPr>
            <w:r>
              <w:rPr>
                <w:rFonts w:eastAsia="Arial"/>
                <w:color w:val="000000"/>
                <w:sz w:val="28"/>
                <w:szCs w:val="28"/>
              </w:rPr>
              <w:t>1.8.</w:t>
            </w:r>
          </w:p>
        </w:tc>
        <w:tc>
          <w:tcPr>
            <w:tcW w:w="8930" w:type="dxa"/>
            <w:shd w:val="clear" w:color="auto" w:fill="auto"/>
          </w:tcPr>
          <w:p w:rsidR="00BB341A" w:rsidRPr="00FD0D41" w:rsidRDefault="00BB341A" w:rsidP="00D8690D">
            <w:pPr>
              <w:spacing w:line="100" w:lineRule="atLeast"/>
              <w:jc w:val="both"/>
            </w:pPr>
            <w:r w:rsidRPr="00FD0D41">
              <w:rPr>
                <w:rFonts w:eastAsia="Arial"/>
                <w:color w:val="000000"/>
                <w:sz w:val="28"/>
                <w:szCs w:val="28"/>
              </w:rPr>
              <w:t xml:space="preserve">Предоставление выписки из </w:t>
            </w:r>
            <w:proofErr w:type="spellStart"/>
            <w:r w:rsidRPr="00FD0D41">
              <w:rPr>
                <w:rFonts w:eastAsia="Arial"/>
                <w:color w:val="000000"/>
                <w:sz w:val="28"/>
                <w:szCs w:val="28"/>
              </w:rPr>
              <w:t>похозяйственной</w:t>
            </w:r>
            <w:proofErr w:type="spellEnd"/>
            <w:r w:rsidRPr="00FD0D41">
              <w:rPr>
                <w:rFonts w:eastAsia="Arial"/>
                <w:color w:val="000000"/>
                <w:sz w:val="28"/>
                <w:szCs w:val="28"/>
              </w:rPr>
              <w:t xml:space="preserve"> книги.</w:t>
            </w:r>
          </w:p>
        </w:tc>
      </w:tr>
      <w:tr w:rsidR="00BB341A" w:rsidRPr="00FD0D41" w:rsidTr="00F97718">
        <w:tc>
          <w:tcPr>
            <w:tcW w:w="709" w:type="dxa"/>
            <w:shd w:val="clear" w:color="auto" w:fill="auto"/>
          </w:tcPr>
          <w:p w:rsidR="00BB341A" w:rsidRPr="00FD0D41" w:rsidRDefault="00BB341A" w:rsidP="00D8690D">
            <w:pPr>
              <w:snapToGrid w:val="0"/>
              <w:spacing w:line="1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</w:tcPr>
          <w:p w:rsidR="00BB341A" w:rsidRPr="00FD0D41" w:rsidRDefault="00BB341A" w:rsidP="00D8690D">
            <w:pPr>
              <w:snapToGrid w:val="0"/>
              <w:spacing w:line="1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</w:rPr>
            </w:pPr>
          </w:p>
          <w:p w:rsidR="00BB341A" w:rsidRPr="00FD0D41" w:rsidRDefault="00BB341A" w:rsidP="00D8690D">
            <w:pPr>
              <w:spacing w:line="1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</w:rPr>
              <w:lastRenderedPageBreak/>
              <w:t>Жилищно-коммунальное хозяйство</w:t>
            </w:r>
          </w:p>
        </w:tc>
      </w:tr>
      <w:tr w:rsidR="00BB341A" w:rsidRPr="00FD0D41" w:rsidTr="00F97718">
        <w:trPr>
          <w:trHeight w:val="279"/>
        </w:trPr>
        <w:tc>
          <w:tcPr>
            <w:tcW w:w="709" w:type="dxa"/>
            <w:shd w:val="clear" w:color="auto" w:fill="auto"/>
          </w:tcPr>
          <w:p w:rsidR="00BB341A" w:rsidRPr="00FD0D41" w:rsidRDefault="00F97718" w:rsidP="00F97718">
            <w:pPr>
              <w:snapToGrid w:val="0"/>
              <w:spacing w:line="100" w:lineRule="atLeast"/>
              <w:rPr>
                <w:rFonts w:eastAsia="Arial"/>
                <w:color w:val="000000"/>
                <w:sz w:val="28"/>
                <w:szCs w:val="28"/>
              </w:rPr>
            </w:pPr>
            <w:r>
              <w:rPr>
                <w:rFonts w:eastAsia="Arial"/>
                <w:color w:val="000000"/>
                <w:sz w:val="28"/>
                <w:szCs w:val="28"/>
              </w:rPr>
              <w:lastRenderedPageBreak/>
              <w:t>1.9.</w:t>
            </w:r>
          </w:p>
        </w:tc>
        <w:tc>
          <w:tcPr>
            <w:tcW w:w="8930" w:type="dxa"/>
            <w:shd w:val="clear" w:color="auto" w:fill="auto"/>
          </w:tcPr>
          <w:p w:rsidR="00BB341A" w:rsidRPr="00FD0D41" w:rsidRDefault="00BB341A" w:rsidP="00D8690D">
            <w:pPr>
              <w:spacing w:line="100" w:lineRule="atLeast"/>
              <w:jc w:val="both"/>
            </w:pPr>
            <w:r w:rsidRPr="00FD0D41">
              <w:rPr>
                <w:rFonts w:eastAsia="Arial"/>
                <w:color w:val="000000"/>
                <w:sz w:val="28"/>
                <w:szCs w:val="28"/>
              </w:rPr>
              <w:t>Выдача порубочного билета на территории муниципального образования.</w:t>
            </w:r>
          </w:p>
        </w:tc>
      </w:tr>
      <w:tr w:rsidR="00BB341A" w:rsidRPr="00FD0D41" w:rsidTr="00F97718">
        <w:tc>
          <w:tcPr>
            <w:tcW w:w="709" w:type="dxa"/>
            <w:shd w:val="clear" w:color="auto" w:fill="auto"/>
          </w:tcPr>
          <w:p w:rsidR="00BB341A" w:rsidRPr="00FD0D41" w:rsidRDefault="00F97718" w:rsidP="00F97718">
            <w:pPr>
              <w:snapToGrid w:val="0"/>
              <w:spacing w:line="100" w:lineRule="atLeast"/>
              <w:rPr>
                <w:rFonts w:eastAsia="Arial"/>
                <w:color w:val="000000"/>
                <w:sz w:val="28"/>
                <w:szCs w:val="28"/>
              </w:rPr>
            </w:pPr>
            <w:r>
              <w:rPr>
                <w:rFonts w:eastAsia="Arial"/>
                <w:color w:val="000000"/>
                <w:sz w:val="28"/>
                <w:szCs w:val="28"/>
              </w:rPr>
              <w:t>1.10.</w:t>
            </w:r>
          </w:p>
        </w:tc>
        <w:tc>
          <w:tcPr>
            <w:tcW w:w="8930" w:type="dxa"/>
            <w:shd w:val="clear" w:color="auto" w:fill="auto"/>
          </w:tcPr>
          <w:p w:rsidR="00BB341A" w:rsidRPr="00FD0D41" w:rsidRDefault="00BB341A" w:rsidP="00D8690D">
            <w:pPr>
              <w:spacing w:line="100" w:lineRule="atLeast"/>
              <w:jc w:val="both"/>
            </w:pPr>
            <w:r w:rsidRPr="00FD0D41">
              <w:rPr>
                <w:rFonts w:eastAsia="Arial"/>
                <w:color w:val="000000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пользования.</w:t>
            </w:r>
          </w:p>
        </w:tc>
      </w:tr>
      <w:tr w:rsidR="00BB341A" w:rsidRPr="00FD0D41" w:rsidTr="00F97718">
        <w:tc>
          <w:tcPr>
            <w:tcW w:w="709" w:type="dxa"/>
            <w:shd w:val="clear" w:color="auto" w:fill="auto"/>
          </w:tcPr>
          <w:p w:rsidR="00BB341A" w:rsidRPr="00FD0D41" w:rsidRDefault="00BB341A" w:rsidP="00D8690D">
            <w:pPr>
              <w:snapToGrid w:val="0"/>
              <w:spacing w:line="1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</w:tcPr>
          <w:p w:rsidR="00BB341A" w:rsidRPr="00FD0D41" w:rsidRDefault="00BB341A" w:rsidP="00D8690D">
            <w:pPr>
              <w:spacing w:line="1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</w:rPr>
            </w:pPr>
            <w:r w:rsidRPr="00FD0D41">
              <w:rPr>
                <w:rFonts w:eastAsia="Arial"/>
                <w:b/>
                <w:color w:val="000000"/>
                <w:sz w:val="28"/>
                <w:szCs w:val="28"/>
              </w:rPr>
              <w:t>Пр</w:t>
            </w:r>
            <w:r>
              <w:rPr>
                <w:rFonts w:eastAsia="Arial"/>
                <w:b/>
                <w:color w:val="000000"/>
                <w:sz w:val="28"/>
                <w:szCs w:val="28"/>
              </w:rPr>
              <w:t>очее</w:t>
            </w:r>
          </w:p>
        </w:tc>
      </w:tr>
      <w:tr w:rsidR="00BB341A" w:rsidRPr="00FD0D41" w:rsidTr="00F97718">
        <w:trPr>
          <w:trHeight w:val="742"/>
        </w:trPr>
        <w:tc>
          <w:tcPr>
            <w:tcW w:w="709" w:type="dxa"/>
            <w:shd w:val="clear" w:color="auto" w:fill="auto"/>
          </w:tcPr>
          <w:p w:rsidR="00BB341A" w:rsidRPr="00FD0D41" w:rsidRDefault="00F97718" w:rsidP="00F97718">
            <w:pPr>
              <w:snapToGrid w:val="0"/>
              <w:spacing w:line="100" w:lineRule="atLeast"/>
              <w:rPr>
                <w:rFonts w:eastAsia="Arial"/>
                <w:color w:val="000000"/>
                <w:sz w:val="28"/>
                <w:szCs w:val="28"/>
              </w:rPr>
            </w:pPr>
            <w:r>
              <w:rPr>
                <w:rFonts w:eastAsia="Arial"/>
                <w:color w:val="000000"/>
                <w:sz w:val="28"/>
                <w:szCs w:val="28"/>
              </w:rPr>
              <w:t>1.11.</w:t>
            </w:r>
          </w:p>
        </w:tc>
        <w:tc>
          <w:tcPr>
            <w:tcW w:w="8930" w:type="dxa"/>
            <w:shd w:val="clear" w:color="auto" w:fill="auto"/>
          </w:tcPr>
          <w:p w:rsidR="00BB341A" w:rsidRPr="00FD0D41" w:rsidRDefault="00BB341A" w:rsidP="00D8690D">
            <w:pPr>
              <w:spacing w:line="100" w:lineRule="atLeast"/>
              <w:jc w:val="both"/>
            </w:pPr>
            <w:r w:rsidRPr="00FD0D41">
              <w:rPr>
                <w:rFonts w:eastAsia="Arial"/>
                <w:color w:val="000000"/>
                <w:sz w:val="28"/>
                <w:szCs w:val="28"/>
                <w:shd w:val="clear" w:color="auto" w:fill="FFFFFF"/>
              </w:rPr>
              <w:t>Возврат платежей физических и юридических лиц по неналоговым доходам из бюджета муниципального образования.</w:t>
            </w:r>
          </w:p>
        </w:tc>
      </w:tr>
      <w:tr w:rsidR="00BB341A" w:rsidRPr="00FD0D41" w:rsidTr="00F97718">
        <w:tc>
          <w:tcPr>
            <w:tcW w:w="709" w:type="dxa"/>
            <w:shd w:val="clear" w:color="auto" w:fill="auto"/>
          </w:tcPr>
          <w:p w:rsidR="00BB341A" w:rsidRPr="00FD0D41" w:rsidRDefault="00F97718" w:rsidP="00F97718">
            <w:pPr>
              <w:snapToGrid w:val="0"/>
              <w:spacing w:line="100" w:lineRule="atLeast"/>
              <w:rPr>
                <w:rFonts w:eastAsia="Arial"/>
                <w:color w:val="000000"/>
                <w:sz w:val="28"/>
                <w:szCs w:val="28"/>
              </w:rPr>
            </w:pPr>
            <w:r>
              <w:rPr>
                <w:rFonts w:eastAsia="Arial"/>
                <w:color w:val="000000"/>
                <w:sz w:val="28"/>
                <w:szCs w:val="28"/>
              </w:rPr>
              <w:t>1.12.</w:t>
            </w:r>
          </w:p>
        </w:tc>
        <w:tc>
          <w:tcPr>
            <w:tcW w:w="8930" w:type="dxa"/>
            <w:shd w:val="clear" w:color="auto" w:fill="auto"/>
          </w:tcPr>
          <w:p w:rsidR="00BB341A" w:rsidRPr="00FD0D41" w:rsidRDefault="00BB341A" w:rsidP="00D8690D">
            <w:pPr>
              <w:spacing w:line="100" w:lineRule="atLeast"/>
              <w:jc w:val="both"/>
            </w:pPr>
            <w:r w:rsidRPr="00FD0D41">
              <w:rPr>
                <w:rFonts w:eastAsia="Arial"/>
                <w:color w:val="000000"/>
                <w:sz w:val="28"/>
                <w:szCs w:val="28"/>
              </w:rPr>
              <w:t>Присвоение, изменение и аннулирование адресов.</w:t>
            </w:r>
          </w:p>
        </w:tc>
      </w:tr>
      <w:tr w:rsidR="00BB341A" w:rsidRPr="00FD0D41" w:rsidTr="00F97718">
        <w:tc>
          <w:tcPr>
            <w:tcW w:w="9639" w:type="dxa"/>
            <w:gridSpan w:val="2"/>
            <w:shd w:val="clear" w:color="auto" w:fill="auto"/>
          </w:tcPr>
          <w:p w:rsidR="00BB341A" w:rsidRPr="00FD0D41" w:rsidRDefault="00BB341A" w:rsidP="00D8690D">
            <w:pPr>
              <w:snapToGrid w:val="0"/>
              <w:spacing w:line="1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</w:rPr>
            </w:pPr>
          </w:p>
          <w:p w:rsidR="00BB341A" w:rsidRPr="00FD0D41" w:rsidRDefault="00BB341A" w:rsidP="003358EE">
            <w:pPr>
              <w:spacing w:line="100" w:lineRule="atLeast"/>
              <w:ind w:left="796" w:right="512"/>
              <w:jc w:val="center"/>
              <w:rPr>
                <w:rFonts w:eastAsia="Arial"/>
                <w:b/>
                <w:color w:val="000000"/>
                <w:sz w:val="28"/>
                <w:szCs w:val="28"/>
              </w:rPr>
            </w:pPr>
            <w:r w:rsidRPr="00FD0D41">
              <w:rPr>
                <w:rFonts w:eastAsia="Arial"/>
                <w:b/>
                <w:color w:val="000000"/>
                <w:sz w:val="28"/>
                <w:szCs w:val="28"/>
              </w:rPr>
              <w:t>Раздел 2. Функции в сфере контрольно-надзорной деятельности</w:t>
            </w:r>
          </w:p>
          <w:p w:rsidR="00BB341A" w:rsidRPr="00FD0D41" w:rsidRDefault="00BB341A" w:rsidP="00D8690D">
            <w:pPr>
              <w:spacing w:line="1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</w:rPr>
            </w:pPr>
          </w:p>
        </w:tc>
      </w:tr>
      <w:tr w:rsidR="00BB341A" w:rsidRPr="00FD0D41" w:rsidTr="00F97718">
        <w:tc>
          <w:tcPr>
            <w:tcW w:w="709" w:type="dxa"/>
            <w:shd w:val="clear" w:color="auto" w:fill="auto"/>
          </w:tcPr>
          <w:p w:rsidR="00BB341A" w:rsidRPr="00FD0D41" w:rsidRDefault="00F97718" w:rsidP="00F97718">
            <w:pPr>
              <w:snapToGrid w:val="0"/>
              <w:spacing w:line="100" w:lineRule="atLeast"/>
              <w:rPr>
                <w:rFonts w:eastAsia="Arial"/>
                <w:color w:val="000000"/>
                <w:sz w:val="28"/>
                <w:szCs w:val="28"/>
              </w:rPr>
            </w:pPr>
            <w:r>
              <w:rPr>
                <w:rFonts w:eastAsia="Arial"/>
                <w:color w:val="000000"/>
                <w:sz w:val="28"/>
                <w:szCs w:val="28"/>
              </w:rPr>
              <w:t>2.1.</w:t>
            </w:r>
          </w:p>
        </w:tc>
        <w:tc>
          <w:tcPr>
            <w:tcW w:w="8930" w:type="dxa"/>
            <w:shd w:val="clear" w:color="auto" w:fill="auto"/>
          </w:tcPr>
          <w:p w:rsidR="00BB341A" w:rsidRPr="00FD0D41" w:rsidRDefault="00BB341A" w:rsidP="00D8690D">
            <w:pPr>
              <w:spacing w:line="100" w:lineRule="atLeast"/>
              <w:jc w:val="both"/>
            </w:pPr>
            <w:r w:rsidRPr="00FD0D41">
              <w:rPr>
                <w:rFonts w:eastAsia="Arial"/>
                <w:color w:val="000000"/>
                <w:sz w:val="28"/>
                <w:szCs w:val="28"/>
              </w:rPr>
              <w:t>Осуществление муниципального контроля в области торговой деятельности.</w:t>
            </w:r>
          </w:p>
        </w:tc>
      </w:tr>
      <w:tr w:rsidR="00BB341A" w:rsidRPr="00FD0D41" w:rsidTr="00F97718">
        <w:tc>
          <w:tcPr>
            <w:tcW w:w="709" w:type="dxa"/>
            <w:shd w:val="clear" w:color="auto" w:fill="auto"/>
          </w:tcPr>
          <w:p w:rsidR="00BB341A" w:rsidRPr="00FD0D41" w:rsidRDefault="00F97718" w:rsidP="00F97718">
            <w:pPr>
              <w:snapToGrid w:val="0"/>
              <w:spacing w:line="100" w:lineRule="atLeast"/>
              <w:rPr>
                <w:rFonts w:eastAsia="Arial"/>
                <w:color w:val="000000"/>
                <w:sz w:val="28"/>
                <w:szCs w:val="28"/>
              </w:rPr>
            </w:pPr>
            <w:r>
              <w:rPr>
                <w:rFonts w:eastAsia="Arial"/>
                <w:color w:val="000000"/>
                <w:sz w:val="28"/>
                <w:szCs w:val="28"/>
              </w:rPr>
              <w:t>2.2.</w:t>
            </w:r>
          </w:p>
        </w:tc>
        <w:tc>
          <w:tcPr>
            <w:tcW w:w="8930" w:type="dxa"/>
            <w:shd w:val="clear" w:color="auto" w:fill="auto"/>
          </w:tcPr>
          <w:p w:rsidR="00BB341A" w:rsidRPr="00FD0D41" w:rsidRDefault="00BB341A" w:rsidP="00D8690D">
            <w:pPr>
              <w:spacing w:line="100" w:lineRule="atLeast"/>
              <w:jc w:val="both"/>
            </w:pPr>
            <w:r w:rsidRPr="00FD0D41">
              <w:rPr>
                <w:rFonts w:eastAsia="Arial"/>
                <w:color w:val="000000"/>
                <w:sz w:val="28"/>
                <w:szCs w:val="28"/>
              </w:rPr>
              <w:t>Осуществление муниципального контроля в области благоустройства территории муниципального образования.</w:t>
            </w:r>
          </w:p>
        </w:tc>
      </w:tr>
      <w:tr w:rsidR="00BB341A" w:rsidRPr="00FD0D41" w:rsidTr="00F97718">
        <w:tc>
          <w:tcPr>
            <w:tcW w:w="709" w:type="dxa"/>
            <w:shd w:val="clear" w:color="auto" w:fill="auto"/>
          </w:tcPr>
          <w:p w:rsidR="00BB341A" w:rsidRPr="00FD0D41" w:rsidRDefault="00F97718" w:rsidP="00F97718">
            <w:pPr>
              <w:snapToGrid w:val="0"/>
              <w:spacing w:line="100" w:lineRule="atLeast"/>
              <w:rPr>
                <w:rFonts w:eastAsia="Arial"/>
                <w:color w:val="000000"/>
                <w:sz w:val="28"/>
                <w:szCs w:val="28"/>
              </w:rPr>
            </w:pPr>
            <w:r>
              <w:rPr>
                <w:rFonts w:eastAsia="Arial"/>
                <w:color w:val="000000"/>
                <w:sz w:val="28"/>
                <w:szCs w:val="28"/>
              </w:rPr>
              <w:t>2.3.</w:t>
            </w:r>
          </w:p>
        </w:tc>
        <w:tc>
          <w:tcPr>
            <w:tcW w:w="8930" w:type="dxa"/>
            <w:shd w:val="clear" w:color="auto" w:fill="auto"/>
          </w:tcPr>
          <w:p w:rsidR="00BB341A" w:rsidRPr="00FD0D41" w:rsidRDefault="00BB341A" w:rsidP="00D8690D">
            <w:pPr>
              <w:spacing w:line="100" w:lineRule="atLeast"/>
              <w:jc w:val="both"/>
              <w:rPr>
                <w:rFonts w:eastAsia="Arial"/>
                <w:color w:val="000000"/>
                <w:sz w:val="28"/>
                <w:szCs w:val="28"/>
              </w:rPr>
            </w:pPr>
            <w:r w:rsidRPr="00FD0D41">
              <w:rPr>
                <w:rFonts w:eastAsia="Arial"/>
                <w:color w:val="000000"/>
                <w:sz w:val="28"/>
                <w:szCs w:val="28"/>
              </w:rPr>
              <w:t>Осуществление муниципального контроля за сохранностью автомобильных дорог местного значения в границах населенных пунктов поселения (городского округа).</w:t>
            </w:r>
          </w:p>
        </w:tc>
      </w:tr>
      <w:tr w:rsidR="00BB341A" w:rsidRPr="00FD0D41" w:rsidTr="00F97718">
        <w:tc>
          <w:tcPr>
            <w:tcW w:w="709" w:type="dxa"/>
            <w:shd w:val="clear" w:color="auto" w:fill="auto"/>
          </w:tcPr>
          <w:p w:rsidR="00BB341A" w:rsidRPr="00FD0D41" w:rsidRDefault="00F97718" w:rsidP="00F97718">
            <w:pPr>
              <w:snapToGrid w:val="0"/>
              <w:spacing w:line="100" w:lineRule="atLeast"/>
              <w:rPr>
                <w:rFonts w:eastAsia="Arial"/>
                <w:color w:val="000000"/>
                <w:sz w:val="28"/>
                <w:szCs w:val="28"/>
              </w:rPr>
            </w:pPr>
            <w:r>
              <w:rPr>
                <w:rFonts w:eastAsia="Arial"/>
                <w:color w:val="000000"/>
                <w:sz w:val="28"/>
                <w:szCs w:val="28"/>
              </w:rPr>
              <w:t>2.4.</w:t>
            </w:r>
          </w:p>
        </w:tc>
        <w:tc>
          <w:tcPr>
            <w:tcW w:w="8930" w:type="dxa"/>
            <w:shd w:val="clear" w:color="auto" w:fill="auto"/>
          </w:tcPr>
          <w:p w:rsidR="00BB341A" w:rsidRPr="00FD0D41" w:rsidRDefault="00BB341A" w:rsidP="00D8690D">
            <w:pPr>
              <w:spacing w:line="100" w:lineRule="atLeast"/>
              <w:jc w:val="both"/>
            </w:pPr>
            <w:r w:rsidRPr="00FD0D41">
              <w:rPr>
                <w:rFonts w:eastAsia="Arial"/>
                <w:color w:val="000000"/>
                <w:sz w:val="28"/>
                <w:szCs w:val="28"/>
              </w:rPr>
              <w:t>Осуществление внутреннего муниципального финансового контроля в сфере бюджетных правоотношений.</w:t>
            </w:r>
            <w:r>
              <w:rPr>
                <w:rFonts w:eastAsia="Arial"/>
                <w:color w:val="000000"/>
                <w:sz w:val="28"/>
                <w:szCs w:val="28"/>
              </w:rPr>
              <w:t>»</w:t>
            </w:r>
          </w:p>
        </w:tc>
      </w:tr>
    </w:tbl>
    <w:p w:rsidR="00BB341A" w:rsidRDefault="00BB341A" w:rsidP="00BB341A">
      <w:pPr>
        <w:jc w:val="center"/>
        <w:rPr>
          <w:sz w:val="28"/>
          <w:szCs w:val="28"/>
        </w:rPr>
      </w:pPr>
    </w:p>
    <w:p w:rsidR="00BB341A" w:rsidRDefault="00BB341A" w:rsidP="00BB341A">
      <w:pPr>
        <w:jc w:val="center"/>
        <w:rPr>
          <w:sz w:val="28"/>
          <w:szCs w:val="28"/>
        </w:rPr>
      </w:pPr>
    </w:p>
    <w:p w:rsidR="00BB341A" w:rsidRDefault="00BB341A" w:rsidP="00BB341A">
      <w:pPr>
        <w:jc w:val="center"/>
        <w:rPr>
          <w:sz w:val="28"/>
          <w:szCs w:val="28"/>
        </w:rPr>
      </w:pPr>
    </w:p>
    <w:p w:rsidR="00BB341A" w:rsidRDefault="00E40851" w:rsidP="00F977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 w:rsidR="00F97718">
        <w:rPr>
          <w:sz w:val="28"/>
          <w:szCs w:val="28"/>
        </w:rPr>
        <w:t>финансового отдела</w:t>
      </w:r>
      <w:r w:rsidR="0080221E">
        <w:rPr>
          <w:sz w:val="28"/>
          <w:szCs w:val="28"/>
        </w:rPr>
        <w:t xml:space="preserve">       </w:t>
      </w:r>
      <w:r w:rsidR="00F97718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Р.Ш. </w:t>
      </w:r>
      <w:proofErr w:type="spellStart"/>
      <w:r>
        <w:rPr>
          <w:sz w:val="28"/>
          <w:szCs w:val="28"/>
        </w:rPr>
        <w:t>Шабадинов</w:t>
      </w:r>
      <w:proofErr w:type="spellEnd"/>
    </w:p>
    <w:p w:rsidR="00BB341A" w:rsidRDefault="00BB341A" w:rsidP="00BB341A">
      <w:pPr>
        <w:jc w:val="both"/>
        <w:rPr>
          <w:sz w:val="28"/>
          <w:szCs w:val="28"/>
        </w:rPr>
      </w:pPr>
    </w:p>
    <w:p w:rsidR="00BB341A" w:rsidRDefault="00BB341A" w:rsidP="00BB341A">
      <w:pPr>
        <w:jc w:val="both"/>
        <w:rPr>
          <w:sz w:val="28"/>
          <w:szCs w:val="28"/>
        </w:rPr>
      </w:pPr>
    </w:p>
    <w:p w:rsidR="00BB341A" w:rsidRDefault="00BB341A" w:rsidP="00BB341A">
      <w:pPr>
        <w:jc w:val="both"/>
        <w:rPr>
          <w:sz w:val="28"/>
          <w:szCs w:val="28"/>
        </w:rPr>
      </w:pPr>
    </w:p>
    <w:p w:rsidR="00BB341A" w:rsidRDefault="00BB341A" w:rsidP="00BB341A">
      <w:pPr>
        <w:jc w:val="both"/>
        <w:rPr>
          <w:sz w:val="28"/>
          <w:szCs w:val="28"/>
        </w:rPr>
      </w:pPr>
    </w:p>
    <w:p w:rsidR="00BB341A" w:rsidRDefault="00BB341A" w:rsidP="00BB341A">
      <w:pPr>
        <w:jc w:val="both"/>
        <w:rPr>
          <w:sz w:val="28"/>
          <w:szCs w:val="28"/>
        </w:rPr>
      </w:pPr>
    </w:p>
    <w:p w:rsidR="00BB341A" w:rsidRDefault="00BB341A" w:rsidP="00BB341A">
      <w:pPr>
        <w:jc w:val="both"/>
        <w:rPr>
          <w:sz w:val="28"/>
          <w:szCs w:val="28"/>
        </w:rPr>
      </w:pPr>
    </w:p>
    <w:p w:rsidR="00BB341A" w:rsidRDefault="00BB341A" w:rsidP="00BB341A">
      <w:pPr>
        <w:jc w:val="both"/>
        <w:rPr>
          <w:sz w:val="28"/>
          <w:szCs w:val="28"/>
        </w:rPr>
      </w:pPr>
    </w:p>
    <w:p w:rsidR="00BB341A" w:rsidRDefault="00BB341A" w:rsidP="00BB341A">
      <w:pPr>
        <w:jc w:val="both"/>
        <w:rPr>
          <w:sz w:val="28"/>
          <w:szCs w:val="28"/>
        </w:rPr>
      </w:pPr>
    </w:p>
    <w:p w:rsidR="00BB341A" w:rsidRDefault="00BB341A" w:rsidP="00BB341A">
      <w:pPr>
        <w:jc w:val="both"/>
        <w:rPr>
          <w:sz w:val="28"/>
          <w:szCs w:val="28"/>
        </w:rPr>
      </w:pPr>
    </w:p>
    <w:p w:rsidR="00BB341A" w:rsidRDefault="00BB341A" w:rsidP="00BB341A">
      <w:pPr>
        <w:jc w:val="both"/>
        <w:rPr>
          <w:sz w:val="28"/>
          <w:szCs w:val="28"/>
        </w:rPr>
      </w:pPr>
    </w:p>
    <w:p w:rsidR="00BB341A" w:rsidRDefault="00BB341A" w:rsidP="00BB341A">
      <w:pPr>
        <w:jc w:val="both"/>
        <w:rPr>
          <w:sz w:val="28"/>
          <w:szCs w:val="28"/>
        </w:rPr>
      </w:pPr>
    </w:p>
    <w:p w:rsidR="003358EE" w:rsidRDefault="003358EE" w:rsidP="00BB341A">
      <w:pPr>
        <w:jc w:val="both"/>
        <w:rPr>
          <w:sz w:val="28"/>
          <w:szCs w:val="28"/>
        </w:rPr>
      </w:pPr>
    </w:p>
    <w:p w:rsidR="00F97718" w:rsidRDefault="00F97718" w:rsidP="00BB341A">
      <w:pPr>
        <w:jc w:val="both"/>
        <w:rPr>
          <w:sz w:val="28"/>
          <w:szCs w:val="28"/>
        </w:rPr>
      </w:pPr>
    </w:p>
    <w:p w:rsidR="00BB341A" w:rsidRDefault="00BB341A" w:rsidP="00BB341A">
      <w:pPr>
        <w:jc w:val="both"/>
        <w:rPr>
          <w:sz w:val="28"/>
          <w:szCs w:val="28"/>
        </w:rPr>
      </w:pPr>
    </w:p>
    <w:p w:rsidR="00BB341A" w:rsidRDefault="00BB341A" w:rsidP="00BB341A">
      <w:pPr>
        <w:jc w:val="both"/>
        <w:rPr>
          <w:sz w:val="28"/>
          <w:szCs w:val="28"/>
        </w:rPr>
      </w:pPr>
    </w:p>
    <w:p w:rsidR="0080221E" w:rsidRDefault="0080221E" w:rsidP="00BB341A">
      <w:pPr>
        <w:jc w:val="both"/>
        <w:rPr>
          <w:sz w:val="28"/>
          <w:szCs w:val="28"/>
        </w:rPr>
      </w:pPr>
    </w:p>
    <w:tbl>
      <w:tblPr>
        <w:tblW w:w="9674" w:type="dxa"/>
        <w:tblLook w:val="01E0" w:firstRow="1" w:lastRow="1" w:firstColumn="1" w:lastColumn="1" w:noHBand="0" w:noVBand="0"/>
      </w:tblPr>
      <w:tblGrid>
        <w:gridCol w:w="3794"/>
        <w:gridCol w:w="5880"/>
      </w:tblGrid>
      <w:tr w:rsidR="00BB341A" w:rsidRPr="00914D29" w:rsidTr="00D8690D">
        <w:tc>
          <w:tcPr>
            <w:tcW w:w="3794" w:type="dxa"/>
          </w:tcPr>
          <w:p w:rsidR="00BB341A" w:rsidRPr="00914D29" w:rsidRDefault="00BB341A" w:rsidP="00D8690D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880" w:type="dxa"/>
          </w:tcPr>
          <w:p w:rsidR="00BB341A" w:rsidRPr="00914D29" w:rsidRDefault="00BB341A" w:rsidP="00D8690D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  <w:r w:rsidRPr="00914D29">
              <w:rPr>
                <w:sz w:val="28"/>
                <w:szCs w:val="28"/>
              </w:rPr>
              <w:t xml:space="preserve"> </w:t>
            </w:r>
            <w:r w:rsidR="0080221E">
              <w:rPr>
                <w:sz w:val="28"/>
                <w:szCs w:val="28"/>
              </w:rPr>
              <w:t>№ 3</w:t>
            </w:r>
          </w:p>
          <w:p w:rsidR="00BB341A" w:rsidRPr="00914D29" w:rsidRDefault="00BB341A" w:rsidP="00D8690D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:rsidR="00BB341A" w:rsidRPr="00914D29" w:rsidRDefault="004F2CCD" w:rsidP="00D8690D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 xml:space="preserve">   14.06.2017   </w:t>
            </w:r>
            <w:r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  <w:u w:val="single"/>
              </w:rPr>
              <w:t xml:space="preserve">  79</w:t>
            </w:r>
            <w:r w:rsidR="003969D2">
              <w:rPr>
                <w:sz w:val="28"/>
                <w:szCs w:val="28"/>
                <w:u w:val="single"/>
              </w:rPr>
              <w:t xml:space="preserve"> </w:t>
            </w:r>
            <w:bookmarkStart w:id="0" w:name="_GoBack"/>
            <w:bookmarkEnd w:id="0"/>
          </w:p>
        </w:tc>
      </w:tr>
    </w:tbl>
    <w:p w:rsidR="00BB341A" w:rsidRDefault="00BB341A" w:rsidP="00BB341A">
      <w:pPr>
        <w:jc w:val="center"/>
        <w:rPr>
          <w:sz w:val="28"/>
          <w:szCs w:val="28"/>
        </w:rPr>
      </w:pPr>
    </w:p>
    <w:p w:rsidR="006B7D31" w:rsidRDefault="006B7D31" w:rsidP="00BB341A">
      <w:pPr>
        <w:jc w:val="center"/>
        <w:rPr>
          <w:sz w:val="28"/>
          <w:szCs w:val="28"/>
        </w:rPr>
      </w:pPr>
    </w:p>
    <w:tbl>
      <w:tblPr>
        <w:tblW w:w="9957" w:type="dxa"/>
        <w:tblLook w:val="01E0" w:firstRow="1" w:lastRow="1" w:firstColumn="1" w:lastColumn="1" w:noHBand="0" w:noVBand="0"/>
      </w:tblPr>
      <w:tblGrid>
        <w:gridCol w:w="4077"/>
        <w:gridCol w:w="5880"/>
      </w:tblGrid>
      <w:tr w:rsidR="006B7D31" w:rsidRPr="00E25E89" w:rsidTr="00D8690D">
        <w:tc>
          <w:tcPr>
            <w:tcW w:w="4077" w:type="dxa"/>
          </w:tcPr>
          <w:p w:rsidR="006B7D31" w:rsidRPr="00E25E89" w:rsidRDefault="006B7D31" w:rsidP="00D8690D">
            <w:pPr>
              <w:widowControl/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880" w:type="dxa"/>
          </w:tcPr>
          <w:p w:rsidR="006B7D31" w:rsidRPr="00FD0D41" w:rsidRDefault="006B7D31" w:rsidP="006B7D31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«ПРИЛОЖЕНИЕ № 3</w:t>
            </w:r>
          </w:p>
          <w:p w:rsidR="006B7D31" w:rsidRPr="00FD0D41" w:rsidRDefault="006B7D31" w:rsidP="00D8690D">
            <w:pPr>
              <w:ind w:right="38"/>
              <w:jc w:val="center"/>
              <w:rPr>
                <w:sz w:val="28"/>
                <w:szCs w:val="28"/>
              </w:rPr>
            </w:pPr>
            <w:r w:rsidRPr="00FD0D41">
              <w:rPr>
                <w:sz w:val="28"/>
                <w:szCs w:val="28"/>
              </w:rPr>
              <w:t>к постановлению администрации Львовского сельского поселения Северского района</w:t>
            </w:r>
          </w:p>
          <w:p w:rsidR="006B7D31" w:rsidRPr="00E25E89" w:rsidRDefault="006B7D31" w:rsidP="00D8690D">
            <w:pPr>
              <w:widowControl/>
              <w:ind w:right="38"/>
              <w:jc w:val="center"/>
              <w:rPr>
                <w:sz w:val="28"/>
                <w:szCs w:val="28"/>
              </w:rPr>
            </w:pPr>
            <w:r w:rsidRPr="00FD0D41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 xml:space="preserve">   26.02.2016   </w:t>
            </w:r>
            <w:r w:rsidRPr="00FD0D41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  <w:u w:val="single"/>
              </w:rPr>
              <w:t xml:space="preserve">  43</w:t>
            </w:r>
          </w:p>
        </w:tc>
      </w:tr>
    </w:tbl>
    <w:p w:rsidR="00BB341A" w:rsidRDefault="00BB341A" w:rsidP="00BB341A">
      <w:pPr>
        <w:jc w:val="center"/>
        <w:rPr>
          <w:sz w:val="28"/>
          <w:szCs w:val="28"/>
        </w:rPr>
      </w:pPr>
    </w:p>
    <w:p w:rsidR="00BB341A" w:rsidRDefault="00BB341A" w:rsidP="00BB341A">
      <w:pPr>
        <w:jc w:val="center"/>
        <w:rPr>
          <w:sz w:val="28"/>
          <w:szCs w:val="28"/>
        </w:rPr>
      </w:pPr>
    </w:p>
    <w:p w:rsidR="00BB341A" w:rsidRPr="00E25E89" w:rsidRDefault="00BB341A" w:rsidP="00BB341A">
      <w:pPr>
        <w:widowControl/>
        <w:tabs>
          <w:tab w:val="left" w:pos="5280"/>
        </w:tabs>
        <w:jc w:val="center"/>
        <w:rPr>
          <w:b/>
          <w:sz w:val="28"/>
          <w:szCs w:val="28"/>
        </w:rPr>
      </w:pPr>
      <w:r w:rsidRPr="00E25E89">
        <w:rPr>
          <w:b/>
          <w:sz w:val="28"/>
          <w:szCs w:val="28"/>
        </w:rPr>
        <w:t>ПЕРЕЧЕНЬ</w:t>
      </w:r>
    </w:p>
    <w:p w:rsidR="00BB341A" w:rsidRPr="00E25E89" w:rsidRDefault="00BB341A" w:rsidP="00BB341A">
      <w:pPr>
        <w:widowControl/>
        <w:tabs>
          <w:tab w:val="left" w:pos="5280"/>
        </w:tabs>
        <w:ind w:left="851" w:right="849"/>
        <w:jc w:val="center"/>
        <w:rPr>
          <w:b/>
          <w:sz w:val="28"/>
          <w:szCs w:val="28"/>
        </w:rPr>
      </w:pPr>
      <w:r w:rsidRPr="00E25E89">
        <w:rPr>
          <w:b/>
          <w:sz w:val="28"/>
          <w:szCs w:val="28"/>
        </w:rPr>
        <w:t>муниципальных услуг с элементами межведомственного взаимодействия, предоставляемых администрацией Львовского сельского поселения Северского района</w:t>
      </w:r>
    </w:p>
    <w:p w:rsidR="00BB341A" w:rsidRDefault="00BB341A" w:rsidP="00BB341A">
      <w:pPr>
        <w:widowControl/>
        <w:tabs>
          <w:tab w:val="left" w:pos="5280"/>
        </w:tabs>
        <w:rPr>
          <w:b/>
          <w:sz w:val="28"/>
          <w:szCs w:val="28"/>
        </w:rPr>
      </w:pPr>
    </w:p>
    <w:p w:rsidR="00BB341A" w:rsidRPr="00E25E89" w:rsidRDefault="00BB341A" w:rsidP="00BB341A">
      <w:pPr>
        <w:widowControl/>
        <w:tabs>
          <w:tab w:val="left" w:pos="5280"/>
        </w:tabs>
        <w:rPr>
          <w:b/>
          <w:sz w:val="28"/>
          <w:szCs w:val="28"/>
        </w:rPr>
      </w:pPr>
    </w:p>
    <w:tbl>
      <w:tblPr>
        <w:tblW w:w="949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8930"/>
      </w:tblGrid>
      <w:tr w:rsidR="00BB341A" w:rsidRPr="00E25E89" w:rsidTr="006B7D31">
        <w:tc>
          <w:tcPr>
            <w:tcW w:w="9497" w:type="dxa"/>
            <w:gridSpan w:val="2"/>
          </w:tcPr>
          <w:p w:rsidR="00BB341A" w:rsidRPr="00E25E89" w:rsidRDefault="00BB341A" w:rsidP="00D8690D">
            <w:pPr>
              <w:widowControl/>
              <w:tabs>
                <w:tab w:val="left" w:pos="5280"/>
              </w:tabs>
              <w:jc w:val="center"/>
              <w:rPr>
                <w:b/>
                <w:sz w:val="28"/>
                <w:szCs w:val="28"/>
              </w:rPr>
            </w:pPr>
            <w:r w:rsidRPr="00E25E89">
              <w:rPr>
                <w:b/>
                <w:sz w:val="28"/>
                <w:szCs w:val="28"/>
              </w:rPr>
              <w:t>Раздел 1. Муниципальные услуги</w:t>
            </w:r>
          </w:p>
        </w:tc>
      </w:tr>
      <w:tr w:rsidR="00BB341A" w:rsidRPr="00E25E89" w:rsidTr="006B7D31">
        <w:trPr>
          <w:trHeight w:val="73"/>
        </w:trPr>
        <w:tc>
          <w:tcPr>
            <w:tcW w:w="567" w:type="dxa"/>
          </w:tcPr>
          <w:p w:rsidR="00BB341A" w:rsidRPr="00E25E89" w:rsidRDefault="00BB341A" w:rsidP="00D8690D">
            <w:pPr>
              <w:widowControl/>
              <w:tabs>
                <w:tab w:val="left" w:pos="5280"/>
              </w:tabs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:rsidR="00BB341A" w:rsidRPr="00E25E89" w:rsidRDefault="00BB341A" w:rsidP="00D8690D">
            <w:pPr>
              <w:widowControl/>
              <w:tabs>
                <w:tab w:val="left" w:pos="5280"/>
              </w:tabs>
              <w:jc w:val="both"/>
              <w:rPr>
                <w:sz w:val="28"/>
                <w:szCs w:val="28"/>
              </w:rPr>
            </w:pPr>
          </w:p>
        </w:tc>
      </w:tr>
      <w:tr w:rsidR="00BB341A" w:rsidRPr="00E25E89" w:rsidTr="006B7D31">
        <w:tc>
          <w:tcPr>
            <w:tcW w:w="567" w:type="dxa"/>
          </w:tcPr>
          <w:p w:rsidR="00BB341A" w:rsidRPr="00E25E89" w:rsidRDefault="00BB341A" w:rsidP="006B7D31">
            <w:pPr>
              <w:widowControl/>
              <w:numPr>
                <w:ilvl w:val="0"/>
                <w:numId w:val="3"/>
              </w:numPr>
              <w:tabs>
                <w:tab w:val="left" w:pos="5280"/>
              </w:tabs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:rsidR="00BB341A" w:rsidRPr="00E25E89" w:rsidRDefault="00BB341A" w:rsidP="00D8690D">
            <w:pPr>
              <w:widowControl/>
              <w:tabs>
                <w:tab w:val="left" w:pos="5280"/>
              </w:tabs>
              <w:jc w:val="both"/>
              <w:rPr>
                <w:sz w:val="28"/>
                <w:szCs w:val="28"/>
              </w:rPr>
            </w:pPr>
            <w:r w:rsidRPr="00E25E89">
              <w:rPr>
                <w:sz w:val="28"/>
                <w:szCs w:val="28"/>
              </w:rPr>
              <w:t>Присвоение (подтверждение) адреса объекту недвижимого имущества</w:t>
            </w:r>
            <w:r w:rsidR="006B7D31">
              <w:rPr>
                <w:sz w:val="28"/>
                <w:szCs w:val="28"/>
              </w:rPr>
              <w:t>.</w:t>
            </w:r>
          </w:p>
        </w:tc>
      </w:tr>
      <w:tr w:rsidR="00BB341A" w:rsidRPr="00E25E89" w:rsidTr="006B7D31">
        <w:tc>
          <w:tcPr>
            <w:tcW w:w="567" w:type="dxa"/>
          </w:tcPr>
          <w:p w:rsidR="00BB341A" w:rsidRPr="00E25E89" w:rsidRDefault="00BB341A" w:rsidP="006B7D31">
            <w:pPr>
              <w:widowControl/>
              <w:numPr>
                <w:ilvl w:val="0"/>
                <w:numId w:val="3"/>
              </w:numPr>
              <w:tabs>
                <w:tab w:val="left" w:pos="5280"/>
              </w:tabs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:rsidR="00BB341A" w:rsidRPr="00E25E89" w:rsidRDefault="00BB341A" w:rsidP="00D8690D">
            <w:pPr>
              <w:widowControl/>
              <w:tabs>
                <w:tab w:val="left" w:pos="5280"/>
              </w:tabs>
              <w:jc w:val="both"/>
              <w:rPr>
                <w:sz w:val="28"/>
                <w:szCs w:val="28"/>
              </w:rPr>
            </w:pPr>
            <w:r w:rsidRPr="00E25E89">
              <w:rPr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  <w:r w:rsidR="006B7D31">
              <w:rPr>
                <w:sz w:val="28"/>
                <w:szCs w:val="28"/>
              </w:rPr>
              <w:t>.</w:t>
            </w:r>
          </w:p>
        </w:tc>
      </w:tr>
      <w:tr w:rsidR="00BB341A" w:rsidRPr="00E25E89" w:rsidTr="006B7D31">
        <w:tc>
          <w:tcPr>
            <w:tcW w:w="567" w:type="dxa"/>
          </w:tcPr>
          <w:p w:rsidR="00BB341A" w:rsidRPr="00E25E89" w:rsidRDefault="00BB341A" w:rsidP="006B7D31">
            <w:pPr>
              <w:widowControl/>
              <w:numPr>
                <w:ilvl w:val="0"/>
                <w:numId w:val="3"/>
              </w:numPr>
              <w:tabs>
                <w:tab w:val="left" w:pos="5280"/>
              </w:tabs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:rsidR="00BB341A" w:rsidRPr="00E25E89" w:rsidRDefault="00BB341A" w:rsidP="00D8690D">
            <w:pPr>
              <w:widowControl/>
              <w:tabs>
                <w:tab w:val="left" w:pos="5280"/>
              </w:tabs>
              <w:jc w:val="both"/>
              <w:rPr>
                <w:sz w:val="28"/>
                <w:szCs w:val="28"/>
              </w:rPr>
            </w:pPr>
            <w:r w:rsidRPr="00E25E89">
              <w:rPr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транспортного средства, осуществляющего перевозки опасных, тяжеловесных и (или) крупногабаритных грузов</w:t>
            </w:r>
            <w:r w:rsidR="006B7D31">
              <w:rPr>
                <w:sz w:val="28"/>
                <w:szCs w:val="28"/>
              </w:rPr>
              <w:t>.</w:t>
            </w:r>
          </w:p>
        </w:tc>
      </w:tr>
      <w:tr w:rsidR="00BB341A" w:rsidRPr="00E25E89" w:rsidTr="006B7D31">
        <w:tc>
          <w:tcPr>
            <w:tcW w:w="567" w:type="dxa"/>
          </w:tcPr>
          <w:p w:rsidR="00BB341A" w:rsidRPr="00E25E89" w:rsidRDefault="00BB341A" w:rsidP="006B7D31">
            <w:pPr>
              <w:widowControl/>
              <w:numPr>
                <w:ilvl w:val="0"/>
                <w:numId w:val="3"/>
              </w:numPr>
              <w:tabs>
                <w:tab w:val="left" w:pos="5280"/>
              </w:tabs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:rsidR="00BB341A" w:rsidRPr="00E25E89" w:rsidRDefault="00BB341A" w:rsidP="00D8690D">
            <w:pPr>
              <w:widowControl/>
              <w:jc w:val="both"/>
              <w:rPr>
                <w:sz w:val="28"/>
                <w:szCs w:val="28"/>
              </w:rPr>
            </w:pPr>
            <w:r w:rsidRPr="00E25E89">
              <w:rPr>
                <w:sz w:val="28"/>
                <w:szCs w:val="28"/>
              </w:rPr>
              <w:t>Выдача разрешения на право организации розничного рынка</w:t>
            </w:r>
            <w:r w:rsidR="006B7D31">
              <w:rPr>
                <w:sz w:val="28"/>
                <w:szCs w:val="28"/>
              </w:rPr>
              <w:t>.</w:t>
            </w:r>
          </w:p>
        </w:tc>
      </w:tr>
      <w:tr w:rsidR="00BB341A" w:rsidRPr="00E25E89" w:rsidTr="006B7D31">
        <w:tc>
          <w:tcPr>
            <w:tcW w:w="567" w:type="dxa"/>
          </w:tcPr>
          <w:p w:rsidR="00BB341A" w:rsidRPr="00E25E89" w:rsidRDefault="00BB341A" w:rsidP="006B7D31">
            <w:pPr>
              <w:widowControl/>
              <w:numPr>
                <w:ilvl w:val="0"/>
                <w:numId w:val="3"/>
              </w:numPr>
              <w:tabs>
                <w:tab w:val="left" w:pos="5280"/>
              </w:tabs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:rsidR="00BB341A" w:rsidRPr="00E25E89" w:rsidRDefault="00BB341A" w:rsidP="00D8690D">
            <w:pPr>
              <w:widowControl/>
              <w:tabs>
                <w:tab w:val="left" w:pos="5280"/>
              </w:tabs>
              <w:jc w:val="both"/>
              <w:rPr>
                <w:sz w:val="28"/>
                <w:szCs w:val="28"/>
              </w:rPr>
            </w:pPr>
            <w:r w:rsidRPr="00E25E89">
              <w:rPr>
                <w:sz w:val="28"/>
                <w:szCs w:val="28"/>
              </w:rPr>
              <w:t>Выдача разрешения на вступление в брак лицам, достигшим возраста шестнадцати лет</w:t>
            </w:r>
            <w:r w:rsidR="006B7D31">
              <w:rPr>
                <w:sz w:val="28"/>
                <w:szCs w:val="28"/>
              </w:rPr>
              <w:t>.</w:t>
            </w:r>
          </w:p>
        </w:tc>
      </w:tr>
      <w:tr w:rsidR="00BB341A" w:rsidRPr="003C55A1" w:rsidTr="006B7D31">
        <w:tc>
          <w:tcPr>
            <w:tcW w:w="567" w:type="dxa"/>
          </w:tcPr>
          <w:p w:rsidR="00BB341A" w:rsidRPr="003C55A1" w:rsidRDefault="00BB341A" w:rsidP="006B7D31">
            <w:pPr>
              <w:widowControl/>
              <w:numPr>
                <w:ilvl w:val="0"/>
                <w:numId w:val="3"/>
              </w:numPr>
              <w:tabs>
                <w:tab w:val="left" w:pos="5280"/>
              </w:tabs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:rsidR="00BB341A" w:rsidRPr="003C55A1" w:rsidRDefault="00BB341A" w:rsidP="00D8690D">
            <w:pPr>
              <w:widowControl/>
              <w:tabs>
                <w:tab w:val="left" w:pos="5280"/>
              </w:tabs>
              <w:jc w:val="both"/>
              <w:rPr>
                <w:sz w:val="28"/>
                <w:szCs w:val="28"/>
              </w:rPr>
            </w:pPr>
            <w:r w:rsidRPr="003C55A1">
              <w:rPr>
                <w:sz w:val="28"/>
                <w:szCs w:val="28"/>
              </w:rPr>
              <w:t>Выдача порубочного билета на территории Львовского сельского поселения Северского района.</w:t>
            </w:r>
            <w:r w:rsidR="006B7D31">
              <w:rPr>
                <w:sz w:val="28"/>
                <w:szCs w:val="28"/>
              </w:rPr>
              <w:t>»</w:t>
            </w:r>
          </w:p>
        </w:tc>
      </w:tr>
    </w:tbl>
    <w:p w:rsidR="00BB341A" w:rsidRDefault="00BB341A" w:rsidP="00BB341A">
      <w:pPr>
        <w:jc w:val="center"/>
        <w:rPr>
          <w:sz w:val="28"/>
          <w:szCs w:val="28"/>
        </w:rPr>
      </w:pPr>
    </w:p>
    <w:p w:rsidR="006B7D31" w:rsidRDefault="006B7D31" w:rsidP="00BB341A">
      <w:pPr>
        <w:jc w:val="center"/>
        <w:rPr>
          <w:sz w:val="28"/>
          <w:szCs w:val="28"/>
        </w:rPr>
      </w:pPr>
    </w:p>
    <w:p w:rsidR="006B7D31" w:rsidRDefault="006B7D31" w:rsidP="00BB341A">
      <w:pPr>
        <w:jc w:val="center"/>
        <w:rPr>
          <w:sz w:val="28"/>
          <w:szCs w:val="28"/>
        </w:rPr>
      </w:pPr>
    </w:p>
    <w:p w:rsidR="0080221E" w:rsidRDefault="0080221E" w:rsidP="00F977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 w:rsidR="00F97718">
        <w:rPr>
          <w:sz w:val="28"/>
          <w:szCs w:val="28"/>
        </w:rPr>
        <w:t>финансового отдела                                                      Р.Ш.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Шабадинов</w:t>
      </w:r>
      <w:proofErr w:type="spellEnd"/>
    </w:p>
    <w:p w:rsidR="0080221E" w:rsidRDefault="0080221E" w:rsidP="0080221E">
      <w:pPr>
        <w:jc w:val="both"/>
        <w:rPr>
          <w:sz w:val="28"/>
          <w:szCs w:val="28"/>
        </w:rPr>
      </w:pPr>
    </w:p>
    <w:p w:rsidR="006B7D31" w:rsidRPr="00BB341A" w:rsidRDefault="006B7D31" w:rsidP="0080221E">
      <w:pPr>
        <w:jc w:val="both"/>
        <w:rPr>
          <w:sz w:val="28"/>
          <w:szCs w:val="28"/>
        </w:rPr>
      </w:pPr>
    </w:p>
    <w:sectPr w:rsidR="006B7D31" w:rsidRPr="00BB341A" w:rsidSect="006B7D31">
      <w:headerReference w:type="default" r:id="rId9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07B1" w:rsidRDefault="007307B1" w:rsidP="006B7D31">
      <w:r>
        <w:separator/>
      </w:r>
    </w:p>
  </w:endnote>
  <w:endnote w:type="continuationSeparator" w:id="0">
    <w:p w:rsidR="007307B1" w:rsidRDefault="007307B1" w:rsidP="006B7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07B1" w:rsidRDefault="007307B1" w:rsidP="006B7D31">
      <w:r>
        <w:separator/>
      </w:r>
    </w:p>
  </w:footnote>
  <w:footnote w:type="continuationSeparator" w:id="0">
    <w:p w:rsidR="007307B1" w:rsidRDefault="007307B1" w:rsidP="006B7D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7D31" w:rsidRDefault="00B03AB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969D2">
      <w:rPr>
        <w:noProof/>
      </w:rPr>
      <w:t>7</w:t>
    </w:r>
    <w:r>
      <w:rPr>
        <w:noProof/>
      </w:rPr>
      <w:fldChar w:fldCharType="end"/>
    </w:r>
  </w:p>
  <w:p w:rsidR="006B7D31" w:rsidRDefault="006B7D3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862"/>
        </w:tabs>
        <w:ind w:left="862" w:hanging="360"/>
      </w:pPr>
    </w:lvl>
    <w:lvl w:ilvl="2">
      <w:start w:val="1"/>
      <w:numFmt w:val="decimal"/>
      <w:lvlText w:val="%3."/>
      <w:lvlJc w:val="left"/>
      <w:pPr>
        <w:tabs>
          <w:tab w:val="num" w:pos="1222"/>
        </w:tabs>
        <w:ind w:left="1222" w:hanging="360"/>
      </w:pPr>
    </w:lvl>
    <w:lvl w:ilvl="3">
      <w:start w:val="1"/>
      <w:numFmt w:val="decimal"/>
      <w:lvlText w:val="%4."/>
      <w:lvlJc w:val="left"/>
      <w:pPr>
        <w:tabs>
          <w:tab w:val="num" w:pos="1582"/>
        </w:tabs>
        <w:ind w:left="1582" w:hanging="360"/>
      </w:pPr>
    </w:lvl>
    <w:lvl w:ilvl="4">
      <w:start w:val="1"/>
      <w:numFmt w:val="decimal"/>
      <w:lvlText w:val="%5."/>
      <w:lvlJc w:val="left"/>
      <w:pPr>
        <w:tabs>
          <w:tab w:val="num" w:pos="1942"/>
        </w:tabs>
        <w:ind w:left="1942" w:hanging="360"/>
      </w:pPr>
    </w:lvl>
    <w:lvl w:ilvl="5">
      <w:start w:val="1"/>
      <w:numFmt w:val="decimal"/>
      <w:lvlText w:val="%6."/>
      <w:lvlJc w:val="left"/>
      <w:pPr>
        <w:tabs>
          <w:tab w:val="num" w:pos="2302"/>
        </w:tabs>
        <w:ind w:left="2302" w:hanging="360"/>
      </w:p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</w:lvl>
    <w:lvl w:ilvl="7">
      <w:start w:val="1"/>
      <w:numFmt w:val="decimal"/>
      <w:lvlText w:val="%8."/>
      <w:lvlJc w:val="left"/>
      <w:pPr>
        <w:tabs>
          <w:tab w:val="num" w:pos="3022"/>
        </w:tabs>
        <w:ind w:left="3022" w:hanging="360"/>
      </w:pPr>
    </w:lvl>
    <w:lvl w:ilvl="8">
      <w:start w:val="1"/>
      <w:numFmt w:val="decimal"/>
      <w:lvlText w:val="%9."/>
      <w:lvlJc w:val="left"/>
      <w:pPr>
        <w:tabs>
          <w:tab w:val="num" w:pos="3382"/>
        </w:tabs>
        <w:ind w:left="3382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(%3)"/>
      <w:lvlJc w:val="left"/>
      <w:pPr>
        <w:tabs>
          <w:tab w:val="num" w:pos="1080"/>
        </w:tabs>
        <w:ind w:left="1080" w:hanging="360"/>
      </w:pPr>
      <w:rPr>
        <w:rFonts w:eastAsia="Arial"/>
        <w:b w:val="0"/>
        <w:bCs w:val="0"/>
        <w:color w:val="000000"/>
        <w:spacing w:val="-1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7C397290"/>
    <w:multiLevelType w:val="hybridMultilevel"/>
    <w:tmpl w:val="AB8E06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C056F"/>
    <w:rsid w:val="00154633"/>
    <w:rsid w:val="001572F9"/>
    <w:rsid w:val="0018175F"/>
    <w:rsid w:val="001877B6"/>
    <w:rsid w:val="001A5460"/>
    <w:rsid w:val="001A5B1B"/>
    <w:rsid w:val="001C796C"/>
    <w:rsid w:val="001F4CD0"/>
    <w:rsid w:val="002049C8"/>
    <w:rsid w:val="00306829"/>
    <w:rsid w:val="003358EE"/>
    <w:rsid w:val="00354FB1"/>
    <w:rsid w:val="003969D2"/>
    <w:rsid w:val="003E46B3"/>
    <w:rsid w:val="004010D4"/>
    <w:rsid w:val="00413724"/>
    <w:rsid w:val="00430402"/>
    <w:rsid w:val="0049345F"/>
    <w:rsid w:val="004F2CCD"/>
    <w:rsid w:val="00552519"/>
    <w:rsid w:val="00561DCC"/>
    <w:rsid w:val="005C7157"/>
    <w:rsid w:val="005F0E54"/>
    <w:rsid w:val="005F44C3"/>
    <w:rsid w:val="00644A1B"/>
    <w:rsid w:val="00674A11"/>
    <w:rsid w:val="006B7D31"/>
    <w:rsid w:val="006C2305"/>
    <w:rsid w:val="007307B1"/>
    <w:rsid w:val="00730F4E"/>
    <w:rsid w:val="00733593"/>
    <w:rsid w:val="00776F62"/>
    <w:rsid w:val="007E7625"/>
    <w:rsid w:val="007F264A"/>
    <w:rsid w:val="0080221E"/>
    <w:rsid w:val="00827D16"/>
    <w:rsid w:val="008B6107"/>
    <w:rsid w:val="00915631"/>
    <w:rsid w:val="00964B0E"/>
    <w:rsid w:val="00A9126D"/>
    <w:rsid w:val="00AA45D6"/>
    <w:rsid w:val="00AE284A"/>
    <w:rsid w:val="00AF0D93"/>
    <w:rsid w:val="00B03ABE"/>
    <w:rsid w:val="00B840F1"/>
    <w:rsid w:val="00BB341A"/>
    <w:rsid w:val="00BD6947"/>
    <w:rsid w:val="00CB038B"/>
    <w:rsid w:val="00D233C3"/>
    <w:rsid w:val="00D8690D"/>
    <w:rsid w:val="00DD15E2"/>
    <w:rsid w:val="00DE7AE3"/>
    <w:rsid w:val="00E40851"/>
    <w:rsid w:val="00E757CD"/>
    <w:rsid w:val="00ED12A6"/>
    <w:rsid w:val="00F97718"/>
    <w:rsid w:val="00FC056F"/>
    <w:rsid w:val="00FD3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BC30D8D-03F5-4595-A1E0-1BA13F4DA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7AE3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7D3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B7D31"/>
  </w:style>
  <w:style w:type="paragraph" w:styleId="a5">
    <w:name w:val="footer"/>
    <w:basedOn w:val="a"/>
    <w:link w:val="a6"/>
    <w:uiPriority w:val="99"/>
    <w:unhideWhenUsed/>
    <w:rsid w:val="006B7D3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B7D31"/>
  </w:style>
  <w:style w:type="paragraph" w:styleId="a7">
    <w:name w:val="Balloon Text"/>
    <w:basedOn w:val="a"/>
    <w:link w:val="a8"/>
    <w:uiPriority w:val="99"/>
    <w:semiHidden/>
    <w:unhideWhenUsed/>
    <w:rsid w:val="003358E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3358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77515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1345</Words>
  <Characters>7669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ЛЬВОВСКОГО СЕЛЬСКОГО ПОСЕЛЕНИЯ</vt:lpstr>
    </vt:vector>
  </TitlesOfParts>
  <Company>Администрация</Company>
  <LinksUpToDate>false</LinksUpToDate>
  <CharactersWithSpaces>8997</CharactersWithSpaces>
  <SharedDoc>false</SharedDoc>
  <HLinks>
    <vt:vector size="6" baseType="variant">
      <vt:variant>
        <vt:i4>7077949</vt:i4>
      </vt:variant>
      <vt:variant>
        <vt:i4>0</vt:i4>
      </vt:variant>
      <vt:variant>
        <vt:i4>0</vt:i4>
      </vt:variant>
      <vt:variant>
        <vt:i4>5</vt:i4>
      </vt:variant>
      <vt:variant>
        <vt:lpwstr>garantf1://12077515.0/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ЛЬВОВСКОГО СЕЛЬСКОГО ПОСЕЛЕНИЯ</dc:title>
  <dc:subject/>
  <dc:creator>c2</dc:creator>
  <cp:keywords/>
  <cp:lastModifiedBy>Львовская</cp:lastModifiedBy>
  <cp:revision>4</cp:revision>
  <cp:lastPrinted>2017-06-15T08:22:00Z</cp:lastPrinted>
  <dcterms:created xsi:type="dcterms:W3CDTF">2017-06-15T08:25:00Z</dcterms:created>
  <dcterms:modified xsi:type="dcterms:W3CDTF">2017-06-15T08:27:00Z</dcterms:modified>
</cp:coreProperties>
</file>